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6C76" w:rsidRPr="00C41750" w:rsidRDefault="004E6C76" w:rsidP="004E6C76">
      <w:pPr>
        <w:tabs>
          <w:tab w:val="center" w:pos="2040"/>
          <w:tab w:val="center" w:pos="6480"/>
        </w:tabs>
        <w:spacing w:after="0" w:line="240" w:lineRule="auto"/>
        <w:jc w:val="both"/>
        <w:rPr>
          <w:rFonts w:ascii="Times New Roman" w:hAnsi="Times New Roman"/>
          <w:b/>
          <w:sz w:val="24"/>
          <w:szCs w:val="24"/>
        </w:rPr>
      </w:pPr>
      <w:bookmarkStart w:id="0" w:name="_GoBack"/>
      <w:bookmarkEnd w:id="0"/>
      <w:r>
        <w:rPr>
          <w:rFonts w:ascii="Times New Roman" w:hAnsi="Times New Roman"/>
          <w:sz w:val="24"/>
          <w:szCs w:val="24"/>
        </w:rPr>
        <w:t xml:space="preserve">   </w:t>
      </w:r>
      <w:r w:rsidRPr="00C41750">
        <w:rPr>
          <w:rFonts w:ascii="Times New Roman" w:hAnsi="Times New Roman"/>
          <w:sz w:val="24"/>
          <w:szCs w:val="24"/>
        </w:rPr>
        <w:t>UBND THÀNH PHỐ HỒ CHÍ MINH</w:t>
      </w:r>
      <w:r w:rsidRPr="00C41750">
        <w:rPr>
          <w:rFonts w:ascii="Times New Roman" w:hAnsi="Times New Roman"/>
          <w:b/>
          <w:sz w:val="24"/>
          <w:szCs w:val="24"/>
        </w:rPr>
        <w:tab/>
      </w:r>
      <w:r>
        <w:rPr>
          <w:rFonts w:ascii="Times New Roman" w:hAnsi="Times New Roman"/>
          <w:b/>
          <w:sz w:val="24"/>
          <w:szCs w:val="24"/>
        </w:rPr>
        <w:t xml:space="preserve">      </w:t>
      </w:r>
      <w:r w:rsidRPr="00C41750">
        <w:rPr>
          <w:rFonts w:ascii="Times New Roman" w:hAnsi="Times New Roman"/>
          <w:b/>
          <w:sz w:val="24"/>
          <w:szCs w:val="24"/>
        </w:rPr>
        <w:t>CỘNG HÒA XÃ HỘI CHỦ NGHĨA VIỆT NAM</w:t>
      </w:r>
    </w:p>
    <w:p w:rsidR="004E6C76" w:rsidRPr="000425AF" w:rsidRDefault="004E6C76" w:rsidP="004E6C76">
      <w:pPr>
        <w:tabs>
          <w:tab w:val="center" w:pos="2040"/>
          <w:tab w:val="center" w:pos="6480"/>
        </w:tabs>
        <w:spacing w:after="0" w:line="240" w:lineRule="auto"/>
        <w:jc w:val="both"/>
        <w:rPr>
          <w:rFonts w:ascii="Times New Roman" w:hAnsi="Times New Roman"/>
          <w:b/>
          <w:sz w:val="26"/>
          <w:szCs w:val="26"/>
        </w:rPr>
      </w:pPr>
      <w:r w:rsidRPr="00C41750">
        <w:rPr>
          <w:rFonts w:ascii="Times New Roman" w:hAnsi="Times New Roman"/>
          <w:sz w:val="26"/>
          <w:szCs w:val="26"/>
        </w:rPr>
        <w:tab/>
      </w:r>
      <w:r w:rsidRPr="000425AF">
        <w:rPr>
          <w:rFonts w:ascii="Times New Roman" w:hAnsi="Times New Roman"/>
          <w:b/>
          <w:sz w:val="26"/>
          <w:szCs w:val="26"/>
        </w:rPr>
        <w:t>TRƯỜNG CAO ĐẲNG KỸ THUẬT</w:t>
      </w:r>
      <w:r w:rsidRPr="000425AF">
        <w:rPr>
          <w:rFonts w:ascii="Times New Roman" w:hAnsi="Times New Roman"/>
          <w:b/>
          <w:sz w:val="26"/>
          <w:szCs w:val="26"/>
        </w:rPr>
        <w:tab/>
      </w:r>
      <w:r>
        <w:rPr>
          <w:rFonts w:ascii="Times New Roman" w:hAnsi="Times New Roman"/>
          <w:b/>
          <w:sz w:val="26"/>
          <w:szCs w:val="26"/>
        </w:rPr>
        <w:t xml:space="preserve">           </w:t>
      </w:r>
      <w:r w:rsidRPr="000425AF">
        <w:rPr>
          <w:rFonts w:ascii="Times New Roman" w:hAnsi="Times New Roman"/>
          <w:b/>
          <w:sz w:val="26"/>
          <w:szCs w:val="26"/>
        </w:rPr>
        <w:t>Độc lập – Tự do – Hạnh phúc</w:t>
      </w:r>
    </w:p>
    <w:p w:rsidR="004E6C76" w:rsidRPr="00C41750" w:rsidRDefault="004E6C76" w:rsidP="004E6C76">
      <w:pPr>
        <w:tabs>
          <w:tab w:val="center" w:pos="2040"/>
          <w:tab w:val="center" w:pos="6480"/>
        </w:tabs>
        <w:spacing w:after="0" w:line="240" w:lineRule="auto"/>
        <w:jc w:val="both"/>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3325495</wp:posOffset>
                </wp:positionH>
                <wp:positionV relativeFrom="paragraph">
                  <wp:posOffset>13970</wp:posOffset>
                </wp:positionV>
                <wp:extent cx="2037080" cy="0"/>
                <wp:effectExtent l="5080" t="7620" r="5715"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85pt,1.1pt" to="422.2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"/>
            </w:pict>
          </mc:Fallback>
        </mc:AlternateContent>
      </w:r>
      <w:r w:rsidRPr="000425AF">
        <w:rPr>
          <w:rFonts w:ascii="Times New Roman" w:hAnsi="Times New Roman"/>
          <w:b/>
          <w:sz w:val="26"/>
          <w:szCs w:val="26"/>
        </w:rPr>
        <w:tab/>
      </w:r>
      <w:r w:rsidRPr="00C41750">
        <w:rPr>
          <w:rFonts w:ascii="Times New Roman" w:hAnsi="Times New Roman"/>
          <w:b/>
          <w:sz w:val="26"/>
          <w:szCs w:val="26"/>
        </w:rPr>
        <w:t>LÝ TỰ TRỌNG</w:t>
      </w:r>
      <w:r w:rsidRPr="00C41750">
        <w:rPr>
          <w:rFonts w:ascii="Times New Roman" w:hAnsi="Times New Roman"/>
          <w:b/>
          <w:sz w:val="24"/>
          <w:szCs w:val="24"/>
        </w:rPr>
        <w:t xml:space="preserve"> TP. HỒ CHÍ MINH</w:t>
      </w:r>
    </w:p>
    <w:p w:rsidR="004E6C76" w:rsidRPr="000425AF" w:rsidRDefault="004E6C76" w:rsidP="004E6C76">
      <w:pPr>
        <w:tabs>
          <w:tab w:val="center" w:pos="1800"/>
          <w:tab w:val="center" w:pos="2040"/>
          <w:tab w:val="center" w:pos="6480"/>
          <w:tab w:val="center" w:pos="6840"/>
        </w:tabs>
        <w:spacing w:after="0" w:line="240" w:lineRule="auto"/>
        <w:jc w:val="both"/>
        <w:rPr>
          <w:rFonts w:ascii="Times New Roman" w:hAnsi="Times New Roman"/>
          <w:b/>
          <w:sz w:val="26"/>
          <w:szCs w:val="26"/>
        </w:rPr>
      </w:pPr>
      <w:r>
        <w:rPr>
          <w:rFonts w:ascii="Times New Roman" w:hAnsi="Times New Roman"/>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809625</wp:posOffset>
                </wp:positionH>
                <wp:positionV relativeFrom="paragraph">
                  <wp:posOffset>45085</wp:posOffset>
                </wp:positionV>
                <wp:extent cx="923925" cy="0"/>
                <wp:effectExtent l="13335" t="9525" r="5715"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39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75pt,3.55pt" to="136.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Yr9GwIAADUEAAAOAAAAZHJzL2Uyb0RvYy54bWysU8uu2yAQ3VfqPyD2ie1cJ0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"/>
            </w:pict>
          </mc:Fallback>
        </mc:AlternateContent>
      </w:r>
      <w:r w:rsidRPr="000425AF">
        <w:rPr>
          <w:rFonts w:ascii="Times New Roman" w:hAnsi="Times New Roman"/>
          <w:b/>
          <w:sz w:val="26"/>
          <w:szCs w:val="26"/>
        </w:rPr>
        <w:tab/>
      </w:r>
    </w:p>
    <w:p w:rsidR="004E6C76" w:rsidRPr="000425AF" w:rsidRDefault="004E6C76" w:rsidP="004E6C76">
      <w:pPr>
        <w:tabs>
          <w:tab w:val="center" w:pos="1985"/>
          <w:tab w:val="center" w:pos="7320"/>
        </w:tabs>
        <w:spacing w:before="120" w:after="0" w:line="240" w:lineRule="auto"/>
        <w:jc w:val="both"/>
        <w:rPr>
          <w:rFonts w:ascii="Times New Roman" w:hAnsi="Times New Roman"/>
          <w:i/>
          <w:sz w:val="26"/>
          <w:szCs w:val="26"/>
        </w:rPr>
      </w:pPr>
      <w:r w:rsidRPr="000425AF">
        <w:rPr>
          <w:rFonts w:ascii="Times New Roman" w:hAnsi="Times New Roman"/>
          <w:b/>
          <w:sz w:val="26"/>
          <w:szCs w:val="26"/>
        </w:rPr>
        <w:tab/>
      </w:r>
      <w:r w:rsidRPr="000425AF">
        <w:rPr>
          <w:rFonts w:ascii="Times New Roman" w:hAnsi="Times New Roman"/>
          <w:sz w:val="26"/>
          <w:szCs w:val="26"/>
        </w:rPr>
        <w:t xml:space="preserve">Số: </w:t>
      </w:r>
      <w:r>
        <w:rPr>
          <w:rFonts w:ascii="Times New Roman" w:hAnsi="Times New Roman"/>
          <w:sz w:val="26"/>
          <w:szCs w:val="26"/>
        </w:rPr>
        <w:t xml:space="preserve">           </w:t>
      </w:r>
      <w:r w:rsidRPr="000425AF">
        <w:rPr>
          <w:rFonts w:ascii="Times New Roman" w:hAnsi="Times New Roman"/>
          <w:sz w:val="26"/>
          <w:szCs w:val="26"/>
        </w:rPr>
        <w:t xml:space="preserve"> /KH-LTT</w:t>
      </w:r>
      <w:r w:rsidRPr="000425AF">
        <w:rPr>
          <w:rFonts w:ascii="Times New Roman" w:hAnsi="Times New Roman"/>
          <w:b/>
          <w:sz w:val="26"/>
          <w:szCs w:val="26"/>
        </w:rPr>
        <w:t xml:space="preserve">          </w:t>
      </w:r>
      <w:r w:rsidRPr="000425AF">
        <w:rPr>
          <w:rFonts w:ascii="Times New Roman" w:hAnsi="Times New Roman"/>
          <w:b/>
          <w:sz w:val="26"/>
          <w:szCs w:val="26"/>
        </w:rPr>
        <w:tab/>
      </w:r>
      <w:r w:rsidRPr="000425AF">
        <w:rPr>
          <w:rFonts w:ascii="Times New Roman" w:hAnsi="Times New Roman"/>
          <w:i/>
          <w:sz w:val="26"/>
          <w:szCs w:val="26"/>
        </w:rPr>
        <w:t xml:space="preserve">Thành phố Hồ Chí Minh, ngày </w:t>
      </w:r>
      <w:r>
        <w:rPr>
          <w:rFonts w:ascii="Times New Roman" w:hAnsi="Times New Roman"/>
          <w:i/>
          <w:sz w:val="26"/>
          <w:szCs w:val="26"/>
        </w:rPr>
        <w:t xml:space="preserve">     tháng 10</w:t>
      </w:r>
      <w:r w:rsidRPr="000425AF">
        <w:rPr>
          <w:rFonts w:ascii="Times New Roman" w:hAnsi="Times New Roman"/>
          <w:i/>
          <w:sz w:val="26"/>
          <w:szCs w:val="26"/>
        </w:rPr>
        <w:t xml:space="preserve"> năm 201</w:t>
      </w:r>
      <w:r>
        <w:rPr>
          <w:rFonts w:ascii="Times New Roman" w:hAnsi="Times New Roman"/>
          <w:i/>
          <w:sz w:val="26"/>
          <w:szCs w:val="26"/>
        </w:rPr>
        <w:t>5</w:t>
      </w:r>
    </w:p>
    <w:p w:rsidR="004E6C76" w:rsidRPr="000425AF" w:rsidRDefault="004E6C76" w:rsidP="004E6C76">
      <w:pPr>
        <w:spacing w:before="120" w:after="0" w:line="240" w:lineRule="auto"/>
        <w:jc w:val="center"/>
        <w:rPr>
          <w:rFonts w:ascii="Times New Roman" w:eastAsia="Times New Roman" w:hAnsi="Times New Roman"/>
          <w:b/>
          <w:bCs/>
          <w:sz w:val="26"/>
          <w:szCs w:val="26"/>
        </w:rPr>
      </w:pPr>
    </w:p>
    <w:p w:rsidR="004E6C76" w:rsidRPr="00815963" w:rsidRDefault="004E6C76" w:rsidP="004E6C76">
      <w:pPr>
        <w:spacing w:before="120" w:after="0" w:line="240" w:lineRule="auto"/>
        <w:jc w:val="center"/>
        <w:rPr>
          <w:rFonts w:ascii="Times New Roman" w:eastAsia="Times New Roman" w:hAnsi="Times New Roman"/>
          <w:b/>
          <w:bCs/>
          <w:sz w:val="28"/>
          <w:szCs w:val="28"/>
        </w:rPr>
      </w:pPr>
      <w:r w:rsidRPr="00815963">
        <w:rPr>
          <w:rFonts w:ascii="Times New Roman" w:eastAsia="Times New Roman" w:hAnsi="Times New Roman"/>
          <w:b/>
          <w:bCs/>
          <w:sz w:val="28"/>
          <w:szCs w:val="28"/>
        </w:rPr>
        <w:t>KẾ HOẠCH NĂM HỌC 201</w:t>
      </w:r>
      <w:r>
        <w:rPr>
          <w:rFonts w:ascii="Times New Roman" w:eastAsia="Times New Roman" w:hAnsi="Times New Roman"/>
          <w:b/>
          <w:bCs/>
          <w:sz w:val="28"/>
          <w:szCs w:val="28"/>
        </w:rPr>
        <w:t>5</w:t>
      </w:r>
      <w:r w:rsidRPr="00815963">
        <w:rPr>
          <w:rFonts w:ascii="Times New Roman" w:eastAsia="Times New Roman" w:hAnsi="Times New Roman"/>
          <w:b/>
          <w:bCs/>
          <w:sz w:val="28"/>
          <w:szCs w:val="28"/>
        </w:rPr>
        <w:t xml:space="preserve"> – 201</w:t>
      </w:r>
      <w:r>
        <w:rPr>
          <w:rFonts w:ascii="Times New Roman" w:eastAsia="Times New Roman" w:hAnsi="Times New Roman"/>
          <w:b/>
          <w:bCs/>
          <w:sz w:val="28"/>
          <w:szCs w:val="28"/>
        </w:rPr>
        <w:t>6</w:t>
      </w:r>
    </w:p>
    <w:p w:rsidR="004E6C76" w:rsidRPr="000425AF" w:rsidRDefault="004E6C76" w:rsidP="004E6C76">
      <w:pPr>
        <w:spacing w:after="0" w:line="240" w:lineRule="auto"/>
        <w:jc w:val="center"/>
        <w:rPr>
          <w:rFonts w:ascii="Times New Roman" w:eastAsia="Times New Roman" w:hAnsi="Times New Roman"/>
          <w:sz w:val="27"/>
          <w:szCs w:val="27"/>
        </w:rPr>
      </w:pPr>
    </w:p>
    <w:p w:rsidR="004E6C76" w:rsidRPr="000425AF" w:rsidRDefault="004E6C76" w:rsidP="004E6C76">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t>PHẦN 1</w:t>
      </w:r>
    </w:p>
    <w:p w:rsidR="004E6C76" w:rsidRPr="000425AF" w:rsidRDefault="004E6C76" w:rsidP="004E6C76">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t>BÁO CÁO TÌNH HÌNH THỰC HIỆN KẾ HOẠCH NĂM HỌC 201</w:t>
      </w:r>
      <w:r>
        <w:rPr>
          <w:rFonts w:ascii="Times New Roman" w:eastAsia="Times New Roman" w:hAnsi="Times New Roman"/>
          <w:b/>
          <w:bCs/>
          <w:sz w:val="26"/>
          <w:szCs w:val="26"/>
        </w:rPr>
        <w:t>4</w:t>
      </w:r>
      <w:r w:rsidRPr="000425AF">
        <w:rPr>
          <w:rFonts w:ascii="Times New Roman" w:eastAsia="Times New Roman" w:hAnsi="Times New Roman"/>
          <w:b/>
          <w:bCs/>
          <w:sz w:val="26"/>
          <w:szCs w:val="26"/>
        </w:rPr>
        <w:t xml:space="preserve"> – 201</w:t>
      </w:r>
      <w:r>
        <w:rPr>
          <w:rFonts w:ascii="Times New Roman" w:eastAsia="Times New Roman" w:hAnsi="Times New Roman"/>
          <w:b/>
          <w:bCs/>
          <w:sz w:val="26"/>
          <w:szCs w:val="26"/>
        </w:rPr>
        <w:t>5</w:t>
      </w:r>
    </w:p>
    <w:p w:rsidR="004E6C76" w:rsidRPr="000425AF" w:rsidRDefault="004E6C76" w:rsidP="004E6C76">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i/>
          <w:sz w:val="26"/>
          <w:szCs w:val="26"/>
        </w:rPr>
        <w:t>(T</w:t>
      </w:r>
      <w:r w:rsidRPr="000425AF">
        <w:rPr>
          <w:rFonts w:ascii="Times New Roman" w:eastAsia="Times New Roman" w:hAnsi="Times New Roman"/>
          <w:i/>
          <w:iCs/>
          <w:sz w:val="26"/>
          <w:szCs w:val="26"/>
        </w:rPr>
        <w:t>óm tắt những hoạt động chính năm học 201</w:t>
      </w:r>
      <w:r>
        <w:rPr>
          <w:rFonts w:ascii="Times New Roman" w:eastAsia="Times New Roman" w:hAnsi="Times New Roman"/>
          <w:i/>
          <w:iCs/>
          <w:sz w:val="26"/>
          <w:szCs w:val="26"/>
        </w:rPr>
        <w:t>4</w:t>
      </w:r>
      <w:r w:rsidRPr="000425AF">
        <w:rPr>
          <w:rFonts w:ascii="Times New Roman" w:eastAsia="Times New Roman" w:hAnsi="Times New Roman"/>
          <w:i/>
          <w:iCs/>
          <w:sz w:val="26"/>
          <w:szCs w:val="26"/>
        </w:rPr>
        <w:t xml:space="preserve"> – 201</w:t>
      </w:r>
      <w:r>
        <w:rPr>
          <w:rFonts w:ascii="Times New Roman" w:eastAsia="Times New Roman" w:hAnsi="Times New Roman"/>
          <w:i/>
          <w:iCs/>
          <w:sz w:val="26"/>
          <w:szCs w:val="26"/>
        </w:rPr>
        <w:t>5</w:t>
      </w:r>
      <w:r w:rsidRPr="000425AF">
        <w:rPr>
          <w:rFonts w:ascii="Times New Roman" w:eastAsia="Times New Roman" w:hAnsi="Times New Roman"/>
          <w:sz w:val="26"/>
          <w:szCs w:val="26"/>
        </w:rPr>
        <w:t>)</w:t>
      </w:r>
    </w:p>
    <w:p w:rsidR="004E6C76" w:rsidRPr="000425AF" w:rsidRDefault="004E6C76" w:rsidP="004E6C76">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sz w:val="26"/>
          <w:szCs w:val="26"/>
        </w:rPr>
        <w:t>*</w:t>
      </w:r>
    </w:p>
    <w:p w:rsidR="004E6C76" w:rsidRPr="000425AF" w:rsidRDefault="004E6C76" w:rsidP="004E6C76">
      <w:pPr>
        <w:spacing w:before="120" w:after="0" w:line="240" w:lineRule="auto"/>
        <w:rPr>
          <w:rFonts w:ascii="Times New Roman" w:eastAsia="Times New Roman" w:hAnsi="Times New Roman"/>
          <w:sz w:val="27"/>
          <w:szCs w:val="27"/>
        </w:rPr>
      </w:pPr>
      <w:r w:rsidRPr="000425AF">
        <w:rPr>
          <w:rFonts w:ascii="Times New Roman" w:eastAsia="Times New Roman" w:hAnsi="Times New Roman"/>
          <w:sz w:val="26"/>
          <w:szCs w:val="26"/>
        </w:rPr>
        <w:t> </w:t>
      </w:r>
      <w:r w:rsidRPr="000425AF">
        <w:rPr>
          <w:rFonts w:ascii="Times New Roman" w:eastAsia="Times New Roman" w:hAnsi="Times New Roman"/>
          <w:b/>
          <w:bCs/>
          <w:sz w:val="26"/>
          <w:szCs w:val="26"/>
        </w:rPr>
        <w:t>I.</w:t>
      </w:r>
      <w:r w:rsidRPr="000425AF">
        <w:rPr>
          <w:rFonts w:ascii="Times New Roman" w:eastAsia="Times New Roman" w:hAnsi="Times New Roman"/>
          <w:sz w:val="14"/>
          <w:szCs w:val="14"/>
        </w:rPr>
        <w:t>     </w:t>
      </w:r>
      <w:r w:rsidRPr="000425AF">
        <w:rPr>
          <w:rFonts w:ascii="Times New Roman" w:eastAsia="Times New Roman" w:hAnsi="Times New Roman"/>
          <w:sz w:val="14"/>
        </w:rPr>
        <w:t> </w:t>
      </w:r>
      <w:r w:rsidRPr="000425AF">
        <w:rPr>
          <w:rFonts w:ascii="Times New Roman" w:eastAsia="Times New Roman" w:hAnsi="Times New Roman"/>
          <w:b/>
          <w:bCs/>
          <w:sz w:val="26"/>
          <w:szCs w:val="26"/>
        </w:rPr>
        <w:t>TÌNH HÌNH CHUNG</w:t>
      </w:r>
      <w:r>
        <w:rPr>
          <w:rFonts w:ascii="Times New Roman" w:eastAsia="Times New Roman" w:hAnsi="Times New Roman"/>
          <w:b/>
          <w:bCs/>
          <w:sz w:val="26"/>
          <w:szCs w:val="26"/>
        </w:rPr>
        <w:t xml:space="preserve"> </w:t>
      </w:r>
      <w:r w:rsidRPr="00B669AB">
        <w:rPr>
          <w:rFonts w:ascii="Times New Roman" w:eastAsia="Times New Roman" w:hAnsi="Times New Roman"/>
          <w:b/>
          <w:bCs/>
          <w:sz w:val="26"/>
          <w:szCs w:val="26"/>
          <w:highlight w:val="yellow"/>
        </w:rPr>
        <w:t>(Các đơn vị)</w:t>
      </w:r>
    </w:p>
    <w:p w:rsidR="004E6C76" w:rsidRPr="0066564B" w:rsidRDefault="004E6C76" w:rsidP="004E6C76">
      <w:pPr>
        <w:numPr>
          <w:ilvl w:val="1"/>
          <w:numId w:val="2"/>
        </w:numPr>
        <w:tabs>
          <w:tab w:val="left" w:pos="1170"/>
        </w:tabs>
        <w:spacing w:before="120" w:after="0" w:line="240" w:lineRule="auto"/>
        <w:ind w:left="0" w:firstLine="540"/>
        <w:rPr>
          <w:rFonts w:ascii="Times New Roman" w:eastAsia="Times New Roman" w:hAnsi="Times New Roman"/>
          <w:b/>
          <w:sz w:val="27"/>
          <w:szCs w:val="27"/>
        </w:rPr>
      </w:pPr>
      <w:r w:rsidRPr="000425AF">
        <w:rPr>
          <w:rFonts w:ascii="Times New Roman" w:eastAsia="Times New Roman" w:hAnsi="Times New Roman"/>
          <w:b/>
          <w:sz w:val="26"/>
          <w:szCs w:val="26"/>
        </w:rPr>
        <w:t>Thành công:</w:t>
      </w:r>
    </w:p>
    <w:p w:rsidR="004E6C76" w:rsidRDefault="004E6C76" w:rsidP="004E6C76">
      <w:pPr>
        <w:numPr>
          <w:ilvl w:val="0"/>
          <w:numId w:val="8"/>
        </w:numPr>
        <w:tabs>
          <w:tab w:val="left" w:pos="993"/>
        </w:tabs>
        <w:spacing w:after="0" w:line="240" w:lineRule="auto"/>
        <w:ind w:left="0" w:firstLine="709"/>
        <w:jc w:val="both"/>
        <w:rPr>
          <w:rFonts w:ascii="Times New Roman" w:hAnsi="Times New Roman"/>
          <w:sz w:val="26"/>
          <w:szCs w:val="26"/>
        </w:rPr>
      </w:pPr>
      <w:r>
        <w:rPr>
          <w:rFonts w:ascii="Times New Roman" w:hAnsi="Times New Roman"/>
          <w:sz w:val="26"/>
          <w:szCs w:val="26"/>
        </w:rPr>
        <w:t>Nhà trường luôn bám sát chỉ đạo của Bộ Giáo dục – Đào tạo, Sở Giáo dục – Đào tạo Thành phố Hồ Chí Minh trong thực hiện nhiệm vụ giáo dục chuyên nghiệp năm học 2013 – 2014.</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Được sự quan tâm, hỗ trợ của các cấp lãnh đạo và các ban ngành của thành phố.</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 xml:space="preserve">Trong xã hội, uy tín của nhà trường đã được nâng lên qua việc đào tạo nguồn nhân lực đáp ứng yêu cầu của các doanh nghiệp. </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Tin học hóa công tác quản lý nhà trường, bước đầu ứng dụng vào công tác chuyên môn của từng cá nhân, đơn vị.</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Đội ngũ cán bộ – giáo viên – nhân viên ngày càng được chuẩn hóa, có ý thức tự học tập nâng cao trình độ chuyên môn, nghiệp vụ.</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Đội ngũ cán bộ quản lý chủ động xây dựng kế hoạch nghiên cứu, triển khai thực hiện theo đúng các quy định, văn bản hướng dẫn do cấp trên ban hành.</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Đội ngũ cán bộ giảng dạy tự giác tuân thủ theo kế hoạch, quy trình và tiến độ thực hiện từ khi đăng ký thực hiện đề tài đến khi nghiệm thu, góp phần nâng cao hiệu quả của kết quả các đề tài.</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Quá trình xét duyệt, nghiệm thu các đề tài NCKH được tổ chức một cách khoa học, đảm bảo tính khách quan và quyền lợi của cá nhân tham gia hoạt động này.</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sidRPr="0066564B">
        <w:rPr>
          <w:rFonts w:ascii="Times New Roman" w:hAnsi="Times New Roman"/>
          <w:sz w:val="26"/>
          <w:szCs w:val="26"/>
        </w:rPr>
        <w:t>Các hoạt động về hợp tác quốc tế của nhà trường được thực hiện theo các hướng dẫn của Sở Giáo dục và Đào tạo, đảm bảo theo quy trình.</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Đã thực hiện đầy đủ và đúng tiến độ kế hoạch đào tạo năm học 2014-2015.</w:t>
      </w:r>
    </w:p>
    <w:p w:rsidR="004E6C76" w:rsidRPr="008C2F23"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lang w:val="pt-BR"/>
        </w:rPr>
      </w:pPr>
      <w:r w:rsidRPr="008C2F23">
        <w:rPr>
          <w:rFonts w:ascii="Times New Roman" w:hAnsi="Times New Roman"/>
          <w:sz w:val="26"/>
          <w:szCs w:val="26"/>
          <w:lang w:val="pt-BR"/>
        </w:rPr>
        <w:t>Trong năm học 2014-2015 nhà trường đã điều chỉnh, sắp xếp lại cơ cấu tổ chức nhân sự theo hướng tinh gọn, hiệu quả, phù hợp với chức năng nhiệm vụ của các đơn vị trực thuộc.</w:t>
      </w:r>
    </w:p>
    <w:p w:rsidR="004E6C76" w:rsidRPr="008C2F23"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lang w:val="pt-BR"/>
        </w:rPr>
      </w:pPr>
      <w:r w:rsidRPr="008C2F23">
        <w:rPr>
          <w:rFonts w:ascii="Times New Roman" w:hAnsi="Times New Roman"/>
          <w:sz w:val="26"/>
          <w:szCs w:val="26"/>
          <w:lang w:val="pt-BR"/>
        </w:rPr>
        <w:t xml:space="preserve">Bước đầu đã thực hiện tuyển dụng theo một quy trình để tăng lượng giảng viên trình độ cao cho các khoa. </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lang w:val="pt-BR"/>
        </w:rPr>
      </w:pPr>
      <w:r w:rsidRPr="008C2F23">
        <w:rPr>
          <w:rFonts w:ascii="Times New Roman" w:hAnsi="Times New Roman"/>
          <w:sz w:val="26"/>
          <w:szCs w:val="26"/>
          <w:lang w:val="pt-BR"/>
        </w:rPr>
        <w:lastRenderedPageBreak/>
        <w:t>Nhà trường đã có một số biện pháp bước đầu trong việc lưu trữ, thu thập thông tin minh chứng phục vụ cho công tác tự đánh giá, đảm bảo chất lượng. Đã triển khai một số loại hình khảo sát theo yêu cầu của công tác đảm bảo chất lượng như: khảo sát tình hình dạy học trên lớp, khảo sát chất lượng đào tạo của nhà trưòng từ phía cơ sở tuyển dụng và cựu sinh viên, khảo sát việc phục vụ bạn đọc của thư viện, khảo sát phản hồi của HSSV đối với hoạt động giảng dạy của giảng viên,…</w:t>
      </w:r>
    </w:p>
    <w:p w:rsidR="004E6C76" w:rsidRPr="009202A0"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lang w:val="pt-BR"/>
        </w:rPr>
      </w:pPr>
      <w:r>
        <w:rPr>
          <w:rFonts w:ascii="Times New Roman" w:hAnsi="Times New Roman"/>
          <w:sz w:val="26"/>
          <w:szCs w:val="26"/>
          <w:lang w:val="pt-BR"/>
        </w:rPr>
        <w:t>T</w:t>
      </w:r>
      <w:r w:rsidRPr="009202A0">
        <w:rPr>
          <w:rFonts w:ascii="Times New Roman" w:hAnsi="Times New Roman"/>
          <w:sz w:val="26"/>
          <w:szCs w:val="26"/>
          <w:lang w:val="pt-BR"/>
        </w:rPr>
        <w:t>iến hành duy tu, bảo dưỡng và sửa chữa cơ sở vật chất, tài sản, điện, nước, mạng, điện thoại, internet và các trang thiết bị trong toàn trường đảm bảo xuyên suốt cho quá trình dạy và học .</w:t>
      </w:r>
    </w:p>
    <w:p w:rsidR="004E6C76" w:rsidRPr="009202A0"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lang w:val="pt-BR"/>
        </w:rPr>
      </w:pPr>
      <w:r w:rsidRPr="009202A0">
        <w:rPr>
          <w:rFonts w:ascii="Times New Roman" w:hAnsi="Times New Roman"/>
          <w:sz w:val="26"/>
          <w:szCs w:val="26"/>
          <w:lang w:val="pt-BR"/>
        </w:rPr>
        <w:t>Đảm bảo vệ sinh lớp học, phòng làm việc khu vệ sinh, khu công cộng, khuôn viên trường luôn sạch đẹp.</w:t>
      </w:r>
    </w:p>
    <w:p w:rsidR="004E6C76" w:rsidRPr="009202A0"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lang w:val="pt-BR"/>
        </w:rPr>
      </w:pPr>
      <w:r w:rsidRPr="009202A0">
        <w:rPr>
          <w:rFonts w:ascii="Times New Roman" w:hAnsi="Times New Roman"/>
          <w:sz w:val="26"/>
          <w:szCs w:val="26"/>
          <w:lang w:val="pt-BR"/>
        </w:rPr>
        <w:t>Công tác quản lý tài sản, giữ gìn trật tự an toàn, phòng chống cháy nổ ở các khu vực trong toàn trường được đảm bảo.</w:t>
      </w:r>
    </w:p>
    <w:p w:rsidR="004E6C76" w:rsidRPr="008C2F23"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lang w:val="pt-BR"/>
        </w:rPr>
      </w:pPr>
      <w:r w:rsidRPr="009202A0">
        <w:rPr>
          <w:rFonts w:ascii="Times New Roman" w:hAnsi="Times New Roman"/>
          <w:sz w:val="26"/>
          <w:szCs w:val="26"/>
          <w:lang w:val="pt-BR"/>
        </w:rPr>
        <w:t>Các dịch vụ về in ấn, văn phòng phẩm, nước uống được cung cấp đầy đủ, kịp thời.</w:t>
      </w:r>
    </w:p>
    <w:p w:rsidR="004E6C76" w:rsidRPr="0066564B"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Kết quả thực hiện các chỉ tiêu kế hoạch năm học 2014-2015 đa số đạt 100%.</w:t>
      </w:r>
    </w:p>
    <w:p w:rsidR="004E6C76" w:rsidRPr="00BA7F06" w:rsidRDefault="004E6C76" w:rsidP="004E6C76">
      <w:pPr>
        <w:numPr>
          <w:ilvl w:val="1"/>
          <w:numId w:val="2"/>
        </w:numPr>
        <w:tabs>
          <w:tab w:val="left" w:pos="1170"/>
        </w:tabs>
        <w:spacing w:before="120" w:after="0" w:line="240" w:lineRule="auto"/>
        <w:ind w:left="0" w:firstLine="540"/>
        <w:rPr>
          <w:rFonts w:ascii="Times New Roman" w:eastAsia="Times New Roman" w:hAnsi="Times New Roman"/>
          <w:b/>
          <w:sz w:val="27"/>
          <w:szCs w:val="27"/>
        </w:rPr>
      </w:pPr>
      <w:r w:rsidRPr="000425AF">
        <w:rPr>
          <w:rFonts w:ascii="Times New Roman" w:eastAsia="Times New Roman" w:hAnsi="Times New Roman"/>
          <w:b/>
          <w:sz w:val="26"/>
          <w:szCs w:val="26"/>
        </w:rPr>
        <w:t>Hạn chế:</w:t>
      </w:r>
    </w:p>
    <w:p w:rsidR="004E6C76" w:rsidRPr="0003776E" w:rsidRDefault="004E6C76" w:rsidP="004E6C76">
      <w:pPr>
        <w:numPr>
          <w:ilvl w:val="0"/>
          <w:numId w:val="8"/>
        </w:numPr>
        <w:tabs>
          <w:tab w:val="left" w:pos="993"/>
        </w:tabs>
        <w:spacing w:before="120" w:after="0" w:line="240" w:lineRule="auto"/>
        <w:ind w:left="0" w:firstLine="709"/>
        <w:jc w:val="both"/>
        <w:rPr>
          <w:rFonts w:ascii="Times New Roman" w:eastAsia="Times New Roman" w:hAnsi="Times New Roman"/>
          <w:b/>
          <w:sz w:val="27"/>
          <w:szCs w:val="27"/>
        </w:rPr>
      </w:pPr>
      <w:r>
        <w:rPr>
          <w:rFonts w:ascii="Times New Roman" w:hAnsi="Times New Roman"/>
          <w:sz w:val="26"/>
          <w:szCs w:val="26"/>
        </w:rPr>
        <w:t>Trường còn thiếu đội ngũ thạc sĩ, tiến sĩ chuyên ngành theo quy định của Bộ Giáo dục và Đào tạo (ngành Công nghệ kỹ thuật Nhiệt lạnh và ngành Công nghệ May – Thời trang).</w:t>
      </w:r>
    </w:p>
    <w:p w:rsidR="004E6C76" w:rsidRPr="00BA7F06" w:rsidRDefault="004E6C76" w:rsidP="004E6C76">
      <w:pPr>
        <w:numPr>
          <w:ilvl w:val="0"/>
          <w:numId w:val="8"/>
        </w:numPr>
        <w:tabs>
          <w:tab w:val="left" w:pos="993"/>
        </w:tabs>
        <w:spacing w:before="120" w:after="0" w:line="240" w:lineRule="auto"/>
        <w:ind w:left="0" w:firstLine="709"/>
        <w:jc w:val="both"/>
        <w:rPr>
          <w:rFonts w:ascii="Times New Roman" w:eastAsia="Times New Roman" w:hAnsi="Times New Roman"/>
          <w:b/>
          <w:sz w:val="27"/>
          <w:szCs w:val="27"/>
        </w:rPr>
      </w:pPr>
      <w:r>
        <w:rPr>
          <w:rFonts w:ascii="Times New Roman" w:hAnsi="Times New Roman"/>
          <w:sz w:val="26"/>
          <w:szCs w:val="26"/>
        </w:rPr>
        <w:t>Nhà trường chưa quan tâm đầu tư trang thiết bị cơ sở vật chất, chưa có phần mềm quản lý chuyên dụng cho thư viện;</w:t>
      </w:r>
    </w:p>
    <w:p w:rsidR="004E6C76" w:rsidRPr="008C2F23"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lang w:val="pt-BR"/>
        </w:rPr>
      </w:pPr>
      <w:r w:rsidRPr="008C2F23">
        <w:rPr>
          <w:rFonts w:ascii="Times New Roman" w:hAnsi="Times New Roman"/>
          <w:sz w:val="26"/>
          <w:szCs w:val="26"/>
          <w:lang w:val="pt-BR"/>
        </w:rPr>
        <w:t>Độ tin cậy các thông tin thu thập được qua điều tra khảo sát các nội dung chưa cao. Việc triển khai thực hiện còn mang tính hình thức, đối phó chưa đúng thủ tục quy trình; việc xử lý, phân tích các thông tin thu thập chưa được chú trọng.</w:t>
      </w:r>
    </w:p>
    <w:p w:rsidR="004E6C76" w:rsidRPr="008C2F23"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lang w:val="pt-BR"/>
        </w:rPr>
      </w:pPr>
      <w:r w:rsidRPr="008C2F23">
        <w:rPr>
          <w:rFonts w:ascii="Times New Roman" w:hAnsi="Times New Roman"/>
          <w:sz w:val="26"/>
          <w:szCs w:val="26"/>
          <w:lang w:val="pt-BR"/>
        </w:rPr>
        <w:t>Chưa có một hệ thống quản lý thông tin hoàn chỉnh và thường xuyên cập nhật về mọi hoạt động của trường. Việc chia sẻ thông tin giữa trường và các đơn vị còn nhiều bất cập và hạn chế, vì vậy việc tìm kiếm và thu thập minh chứng còn gặp nhiều khó khăn.</w:t>
      </w:r>
    </w:p>
    <w:p w:rsidR="004E6C76" w:rsidRPr="008C2F23"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lang w:val="pt-BR"/>
        </w:rPr>
      </w:pPr>
      <w:r w:rsidRPr="008C2F23">
        <w:rPr>
          <w:rFonts w:ascii="Times New Roman" w:hAnsi="Times New Roman"/>
          <w:sz w:val="26"/>
          <w:szCs w:val="26"/>
          <w:lang w:val="pt-BR"/>
        </w:rPr>
        <w:t>Ý thức về vấn đề đảm bảo chất lượng (cả về lý thuyết và thực tế) của một số thành viên trong Nhà trường chưa được thể hiện rõ ràng và đầy đủ. Văn hoá chất lượng chưa thật sự thâm nhập vào mọi mặt hoạt động của cá nhân và đơn vị. Chưa thiết lập được nền văn hoá chất lượng trong toàn trường.</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Cơ sở vật chất, trang thiết bị thực hành chỉ tạm đủ để giảng dạy, chưa đáp ứng được nhu cầu học tập của học sinh, sinh viên trong khi thành phố đang phát triển theo hướng công nghiệp hóa – hiện đại hóa.</w:t>
      </w:r>
    </w:p>
    <w:p w:rsidR="004E6C76" w:rsidRPr="000425AF" w:rsidRDefault="004E6C76" w:rsidP="004E6C76">
      <w:pPr>
        <w:numPr>
          <w:ilvl w:val="0"/>
          <w:numId w:val="8"/>
        </w:numPr>
        <w:tabs>
          <w:tab w:val="left" w:pos="993"/>
        </w:tabs>
        <w:spacing w:before="120" w:after="0" w:line="240" w:lineRule="auto"/>
        <w:ind w:left="0" w:firstLine="709"/>
        <w:jc w:val="both"/>
        <w:rPr>
          <w:rFonts w:ascii="Times New Roman" w:eastAsia="Times New Roman" w:hAnsi="Times New Roman"/>
          <w:b/>
          <w:sz w:val="27"/>
          <w:szCs w:val="27"/>
        </w:rPr>
      </w:pPr>
      <w:r>
        <w:rPr>
          <w:rFonts w:ascii="Times New Roman" w:hAnsi="Times New Roman"/>
          <w:sz w:val="26"/>
          <w:szCs w:val="26"/>
        </w:rPr>
        <w:t>HSSV đến với thư viện còn hạn chế. Hoạt động của thư viện còn mang tính truyền thống nên chưa thu hút được HSSV.</w:t>
      </w:r>
    </w:p>
    <w:p w:rsidR="004E6C76" w:rsidRDefault="004E6C76" w:rsidP="004E6C76">
      <w:pPr>
        <w:numPr>
          <w:ilvl w:val="1"/>
          <w:numId w:val="2"/>
        </w:numPr>
        <w:tabs>
          <w:tab w:val="left" w:pos="1170"/>
        </w:tabs>
        <w:spacing w:before="120" w:after="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Nguyên nhân của hạn chế:</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 xml:space="preserve">Kinh phí dành cho hoạt động thường xuyên </w:t>
      </w:r>
      <w:r>
        <w:rPr>
          <w:rFonts w:ascii="Times New Roman" w:eastAsia="Times New Roman" w:hAnsi="Times New Roman"/>
          <w:sz w:val="26"/>
          <w:szCs w:val="26"/>
        </w:rPr>
        <w:t>của trường chưa đáp ứng yêu cầu phát triển,</w:t>
      </w:r>
      <w:r>
        <w:rPr>
          <w:rFonts w:ascii="Times New Roman" w:hAnsi="Times New Roman"/>
          <w:sz w:val="26"/>
          <w:szCs w:val="26"/>
        </w:rPr>
        <w:t xml:space="preserve"> chủ yếu là dựa vào nguồn kinh phí thường xuyên;</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Công tác giao tiếp chưa được chú trọng nhiều (ngoại giao).</w:t>
      </w:r>
    </w:p>
    <w:p w:rsidR="004E6C76"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lastRenderedPageBreak/>
        <w:t>Chưa có những giải pháp tốt nhất cho việc nâng cao chất lượng đào tạo (Ngoại ngữ, học nhóm, tự nghiên cứu…).</w:t>
      </w:r>
    </w:p>
    <w:p w:rsidR="004E6C76" w:rsidRPr="008870F8"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Pr>
          <w:rFonts w:ascii="Times New Roman" w:hAnsi="Times New Roman"/>
          <w:sz w:val="26"/>
          <w:szCs w:val="26"/>
        </w:rPr>
        <w:t>Đội ngũ giảng viên, giáo viên chưa thật sự là cầu nối giữa nhà trường và doanh nghiệp.</w:t>
      </w:r>
    </w:p>
    <w:p w:rsidR="004E6C76" w:rsidRPr="000425AF" w:rsidRDefault="004E6C76" w:rsidP="004E6C76">
      <w:pPr>
        <w:tabs>
          <w:tab w:val="left" w:pos="709"/>
        </w:tabs>
        <w:spacing w:before="120" w:after="0" w:line="240" w:lineRule="auto"/>
        <w:rPr>
          <w:rFonts w:ascii="Times New Roman" w:eastAsia="Times New Roman" w:hAnsi="Times New Roman"/>
          <w:sz w:val="27"/>
          <w:szCs w:val="27"/>
        </w:rPr>
      </w:pPr>
      <w:r w:rsidRPr="000425AF">
        <w:rPr>
          <w:rFonts w:ascii="Times New Roman" w:eastAsia="Times New Roman" w:hAnsi="Times New Roman"/>
          <w:b/>
          <w:bCs/>
          <w:sz w:val="26"/>
          <w:szCs w:val="26"/>
        </w:rPr>
        <w:t>II.</w:t>
      </w:r>
      <w:r w:rsidRPr="000425AF">
        <w:rPr>
          <w:rFonts w:ascii="Times New Roman" w:eastAsia="Times New Roman" w:hAnsi="Times New Roman"/>
          <w:sz w:val="14"/>
          <w:szCs w:val="14"/>
        </w:rPr>
        <w:t>  </w:t>
      </w:r>
      <w:r w:rsidRPr="000425AF">
        <w:rPr>
          <w:rFonts w:ascii="Times New Roman" w:eastAsia="Times New Roman" w:hAnsi="Times New Roman"/>
          <w:sz w:val="14"/>
        </w:rPr>
        <w:t> </w:t>
      </w:r>
      <w:r w:rsidRPr="000425AF">
        <w:rPr>
          <w:rFonts w:ascii="Times New Roman" w:eastAsia="Times New Roman" w:hAnsi="Times New Roman"/>
          <w:b/>
          <w:bCs/>
          <w:sz w:val="26"/>
          <w:szCs w:val="26"/>
        </w:rPr>
        <w:t>KẾT QUẢ THỰC HIỆN KẾ HOẠCH NĂM HỌC 201</w:t>
      </w:r>
      <w:r>
        <w:rPr>
          <w:rFonts w:ascii="Times New Roman" w:eastAsia="Times New Roman" w:hAnsi="Times New Roman"/>
          <w:b/>
          <w:bCs/>
          <w:sz w:val="26"/>
          <w:szCs w:val="26"/>
        </w:rPr>
        <w:t>4</w:t>
      </w:r>
      <w:r w:rsidRPr="000425AF">
        <w:rPr>
          <w:rFonts w:ascii="Times New Roman" w:eastAsia="Times New Roman" w:hAnsi="Times New Roman"/>
          <w:b/>
          <w:bCs/>
          <w:sz w:val="26"/>
          <w:szCs w:val="26"/>
        </w:rPr>
        <w:t xml:space="preserve"> - 201</w:t>
      </w:r>
      <w:r>
        <w:rPr>
          <w:rFonts w:ascii="Times New Roman" w:eastAsia="Times New Roman" w:hAnsi="Times New Roman"/>
          <w:b/>
          <w:bCs/>
          <w:sz w:val="26"/>
          <w:szCs w:val="26"/>
        </w:rPr>
        <w:t>5</w:t>
      </w:r>
    </w:p>
    <w:p w:rsidR="004E6C76" w:rsidRPr="000425AF" w:rsidRDefault="004E6C76" w:rsidP="004E6C76">
      <w:pPr>
        <w:numPr>
          <w:ilvl w:val="0"/>
          <w:numId w:val="4"/>
        </w:numPr>
        <w:tabs>
          <w:tab w:val="left" w:pos="1170"/>
        </w:tabs>
        <w:spacing w:before="120" w:after="0" w:line="240" w:lineRule="auto"/>
        <w:ind w:left="0" w:firstLine="540"/>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chính trị tư tưởng và việc thực hiện các cuộc vận động của ngành</w:t>
      </w:r>
    </w:p>
    <w:p w:rsidR="004E6C76" w:rsidRPr="005F4031" w:rsidRDefault="004E6C76" w:rsidP="004E6C76">
      <w:pPr>
        <w:numPr>
          <w:ilvl w:val="0"/>
          <w:numId w:val="5"/>
        </w:numPr>
        <w:tabs>
          <w:tab w:val="left" w:pos="851"/>
          <w:tab w:val="left" w:pos="1440"/>
        </w:tabs>
        <w:spacing w:after="0" w:line="312" w:lineRule="auto"/>
        <w:ind w:left="0" w:firstLine="567"/>
        <w:rPr>
          <w:rFonts w:ascii="Times New Roman" w:eastAsia="Times New Roman" w:hAnsi="Times New Roman"/>
          <w:i/>
          <w:color w:val="FF0000"/>
          <w:sz w:val="28"/>
          <w:szCs w:val="28"/>
        </w:rPr>
      </w:pPr>
      <w:r w:rsidRPr="005F4031">
        <w:rPr>
          <w:rFonts w:ascii="Times New Roman" w:eastAsia="Times New Roman" w:hAnsi="Times New Roman"/>
          <w:i/>
          <w:color w:val="FF0000"/>
          <w:sz w:val="28"/>
          <w:szCs w:val="28"/>
        </w:rPr>
        <w:t>Về phía Đảng bộ: (Đảng ủy)</w:t>
      </w:r>
    </w:p>
    <w:p w:rsidR="004E6C76" w:rsidRPr="005F4031" w:rsidRDefault="004E6C76" w:rsidP="004E6C76">
      <w:pPr>
        <w:tabs>
          <w:tab w:val="left" w:pos="851"/>
          <w:tab w:val="left" w:pos="993"/>
        </w:tabs>
        <w:spacing w:after="0" w:line="312" w:lineRule="auto"/>
        <w:ind w:firstLine="567"/>
        <w:jc w:val="both"/>
        <w:rPr>
          <w:rFonts w:ascii="Times New Roman" w:hAnsi="Times New Roman"/>
          <w:color w:val="FF0000"/>
          <w:sz w:val="28"/>
          <w:szCs w:val="28"/>
        </w:rPr>
      </w:pPr>
      <w:r w:rsidRPr="005F4031">
        <w:rPr>
          <w:rFonts w:ascii="Times New Roman" w:hAnsi="Times New Roman"/>
          <w:color w:val="FF0000"/>
          <w:sz w:val="28"/>
          <w:szCs w:val="28"/>
        </w:rPr>
        <w:t>Ban chấp hành Đảng bộ lãnh đạo, chỉ đạo các chi bộ và chính quyền thực hiện các cuộc vận động của Đảng và của ngành. Cán bộ, đảng viên tiếp tục thực hiện việc khắc phục sửa chữa khuyết điểm tồn tại sau kiểm điểm Nghị quyết Trung ương 4 khóa XI “Một số vấn đề cấp bách về công tác xây dựng Đảng”;</w:t>
      </w:r>
    </w:p>
    <w:p w:rsidR="004E6C76" w:rsidRPr="005F4031" w:rsidRDefault="004E6C76" w:rsidP="004E6C76">
      <w:pPr>
        <w:tabs>
          <w:tab w:val="left" w:pos="851"/>
        </w:tabs>
        <w:spacing w:after="0" w:line="312" w:lineRule="auto"/>
        <w:ind w:firstLine="567"/>
        <w:jc w:val="both"/>
        <w:rPr>
          <w:rFonts w:ascii="Times New Roman" w:hAnsi="Times New Roman"/>
          <w:color w:val="FF0000"/>
          <w:sz w:val="28"/>
          <w:szCs w:val="28"/>
        </w:rPr>
      </w:pPr>
      <w:r w:rsidRPr="005F4031">
        <w:rPr>
          <w:rFonts w:ascii="Times New Roman" w:hAnsi="Times New Roman"/>
          <w:color w:val="FF0000"/>
          <w:sz w:val="28"/>
          <w:szCs w:val="28"/>
        </w:rPr>
        <w:t>Tiếp tục đẩy mạnh việc thực hiện “Học tập và làm theo tấm gương đạo đức, tư tưởng và phong cách Hồ Chí Minh”, chủ đề 2014 “Học tập và làm theo tấm gương đạo đức Hồ Chí Minh về nêu cao tinh thần trách nhiệm, chống chủ nghĩa cá nhân, nói đi đôi với làm” và chủ đề 2015 “Học tập và làm theo tấm gương đạo đức Hồ Chí Minh về trung thực, trách nhiệm; Gắn bó với nhân dân; Đoàn kết, xây dựng Đảng trong sạch, vững mạnh”;</w:t>
      </w:r>
    </w:p>
    <w:p w:rsidR="004E6C76" w:rsidRDefault="004E6C76" w:rsidP="004E6C76">
      <w:pPr>
        <w:tabs>
          <w:tab w:val="left" w:pos="851"/>
        </w:tabs>
        <w:spacing w:after="0" w:line="312" w:lineRule="auto"/>
        <w:ind w:firstLine="567"/>
        <w:jc w:val="both"/>
        <w:rPr>
          <w:rFonts w:ascii="Times New Roman" w:hAnsi="Times New Roman"/>
          <w:color w:val="FF0000"/>
          <w:sz w:val="28"/>
          <w:szCs w:val="28"/>
        </w:rPr>
      </w:pPr>
      <w:r w:rsidRPr="005F4031">
        <w:rPr>
          <w:rFonts w:ascii="Times New Roman" w:hAnsi="Times New Roman"/>
          <w:color w:val="FF0000"/>
          <w:sz w:val="28"/>
          <w:szCs w:val="28"/>
        </w:rPr>
        <w:t>Các chủ trương của Đảng và  chính sách, pháp luật của Nhà nước được Đảng ủy chỉ đạo triển khai thường xuyên trong các buổi họp chi bộ, họp cán bộ chủ chốt, trong các buổi lễ chào cờ, trong tuần sinh hoạt công dân của học sinh, sinh viên từ bậc phổ thông đến trung cấp chuyên nghiệp, cao đẳ</w:t>
      </w:r>
      <w:r>
        <w:rPr>
          <w:rFonts w:ascii="Times New Roman" w:hAnsi="Times New Roman"/>
          <w:color w:val="FF0000"/>
          <w:sz w:val="28"/>
          <w:szCs w:val="28"/>
        </w:rPr>
        <w:t>ng;</w:t>
      </w:r>
    </w:p>
    <w:p w:rsidR="004E6C76" w:rsidRPr="005F4031" w:rsidRDefault="004E6C76" w:rsidP="004E6C76">
      <w:pPr>
        <w:tabs>
          <w:tab w:val="left" w:pos="851"/>
        </w:tabs>
        <w:spacing w:after="0" w:line="312" w:lineRule="auto"/>
        <w:ind w:firstLine="567"/>
        <w:jc w:val="both"/>
        <w:rPr>
          <w:rFonts w:ascii="Times New Roman" w:hAnsi="Times New Roman"/>
          <w:color w:val="FF0000"/>
          <w:sz w:val="28"/>
          <w:szCs w:val="28"/>
        </w:rPr>
      </w:pPr>
      <w:r>
        <w:rPr>
          <w:rFonts w:ascii="Times New Roman" w:hAnsi="Times New Roman"/>
          <w:color w:val="FF0000"/>
          <w:sz w:val="28"/>
          <w:szCs w:val="28"/>
        </w:rPr>
        <w:t>Tổ chức thành công Đại hội Đảng bộ trường và Đại hội 5 Chi bộ trực thuộc, bầu những đồng chí có năng lực, có uy tín vào cấp ủy Đảng bộ nhiệm kỳ 2015 -2020 và cấp ủy chi bộ nhiệm kỳ 2015 – 2018;</w:t>
      </w:r>
    </w:p>
    <w:p w:rsidR="004E6C76" w:rsidRPr="005F4031" w:rsidRDefault="004E6C76" w:rsidP="004E6C76">
      <w:pPr>
        <w:tabs>
          <w:tab w:val="left" w:pos="851"/>
        </w:tabs>
        <w:spacing w:after="0" w:line="312" w:lineRule="auto"/>
        <w:ind w:firstLine="567"/>
        <w:jc w:val="both"/>
        <w:rPr>
          <w:rFonts w:ascii="Times New Roman" w:hAnsi="Times New Roman"/>
          <w:color w:val="FF0000"/>
          <w:sz w:val="28"/>
          <w:szCs w:val="28"/>
        </w:rPr>
      </w:pPr>
      <w:r w:rsidRPr="005F4031">
        <w:rPr>
          <w:rFonts w:ascii="Times New Roman" w:hAnsi="Times New Roman"/>
          <w:color w:val="FF0000"/>
          <w:sz w:val="28"/>
          <w:szCs w:val="28"/>
        </w:rPr>
        <w:t>Đảng ủy đả quan tâm chỉ đạo chính quyền tăng cường các hoạt động chăm lo đời sống vật chất, tinh thần cho đội ngũ cán bộ, giảng viên, nhân viên</w:t>
      </w:r>
      <w:r>
        <w:rPr>
          <w:rFonts w:ascii="Times New Roman" w:hAnsi="Times New Roman"/>
          <w:color w:val="FF0000"/>
          <w:sz w:val="28"/>
          <w:szCs w:val="28"/>
        </w:rPr>
        <w:t>;</w:t>
      </w:r>
    </w:p>
    <w:p w:rsidR="004E6C76" w:rsidRPr="005F4031" w:rsidRDefault="004E6C76" w:rsidP="004E6C76">
      <w:pPr>
        <w:tabs>
          <w:tab w:val="left" w:pos="851"/>
        </w:tabs>
        <w:spacing w:after="0" w:line="312" w:lineRule="auto"/>
        <w:ind w:firstLine="567"/>
        <w:jc w:val="both"/>
        <w:rPr>
          <w:rFonts w:ascii="Times New Roman" w:hAnsi="Times New Roman"/>
          <w:color w:val="FF0000"/>
          <w:sz w:val="28"/>
          <w:szCs w:val="28"/>
        </w:rPr>
      </w:pPr>
      <w:r w:rsidRPr="005F4031">
        <w:rPr>
          <w:rFonts w:ascii="Times New Roman" w:hAnsi="Times New Roman"/>
          <w:color w:val="FF0000"/>
          <w:sz w:val="28"/>
          <w:szCs w:val="28"/>
        </w:rPr>
        <w:t>Tư tưởng của đa số cán bộ, đảng viên, giảng viên, nhân viên trong nhà trường ổn định, nỗ lực khắc phục những khó khăn trước mắt để hoàn thành nhiệm vụ được giao.</w:t>
      </w:r>
    </w:p>
    <w:p w:rsidR="004E6C76" w:rsidRDefault="004E6C76" w:rsidP="004E6C76">
      <w:pPr>
        <w:numPr>
          <w:ilvl w:val="0"/>
          <w:numId w:val="5"/>
        </w:numPr>
        <w:tabs>
          <w:tab w:val="left" w:pos="1440"/>
        </w:tabs>
        <w:spacing w:before="120" w:after="0" w:line="240" w:lineRule="auto"/>
        <w:ind w:left="567" w:firstLine="0"/>
        <w:rPr>
          <w:rFonts w:ascii="Times New Roman" w:eastAsia="Times New Roman" w:hAnsi="Times New Roman"/>
          <w:i/>
          <w:sz w:val="27"/>
          <w:szCs w:val="27"/>
        </w:rPr>
      </w:pPr>
      <w:r w:rsidRPr="000425AF">
        <w:rPr>
          <w:rFonts w:ascii="Times New Roman" w:eastAsia="Times New Roman" w:hAnsi="Times New Roman"/>
          <w:i/>
          <w:sz w:val="27"/>
          <w:szCs w:val="27"/>
        </w:rPr>
        <w:t>Về phía Công đoàn:</w:t>
      </w:r>
      <w:r>
        <w:rPr>
          <w:rFonts w:ascii="Times New Roman" w:eastAsia="Times New Roman" w:hAnsi="Times New Roman"/>
          <w:i/>
          <w:sz w:val="27"/>
          <w:szCs w:val="27"/>
        </w:rPr>
        <w:t>(</w:t>
      </w:r>
      <w:r w:rsidRPr="00B669AB">
        <w:rPr>
          <w:rFonts w:ascii="Times New Roman" w:eastAsia="Times New Roman" w:hAnsi="Times New Roman"/>
          <w:i/>
          <w:sz w:val="27"/>
          <w:szCs w:val="27"/>
          <w:highlight w:val="yellow"/>
        </w:rPr>
        <w:t>Công đoàn trường</w:t>
      </w:r>
      <w:r>
        <w:rPr>
          <w:rFonts w:ascii="Times New Roman" w:eastAsia="Times New Roman" w:hAnsi="Times New Roman"/>
          <w:i/>
          <w:sz w:val="27"/>
          <w:szCs w:val="27"/>
        </w:rPr>
        <w:t>)</w:t>
      </w:r>
    </w:p>
    <w:p w:rsidR="004E6C76" w:rsidRPr="0030252A"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sidRPr="0030252A">
        <w:rPr>
          <w:rFonts w:ascii="Times New Roman" w:hAnsi="Times New Roman"/>
          <w:sz w:val="26"/>
          <w:szCs w:val="26"/>
        </w:rPr>
        <w:t xml:space="preserve">Ban Chấp hành Công đoàn trường phối hợp chặt chẽ với Ban Giám hiệu dưới sự chỉ đạo của Đảng ủy nhà trường , tổ chức thường xuyên và nghiêm túc việc học tập các chủ trương, đường lối của Đảng, pháp luật của Nhà nước. Triển khai nghiên cứu, quán triệt học tập văn kiện Đại hội Đảng toàn quốc Khóa XI, các Nghị quyết của BCH Đảng. CB-VC-NLĐ nhận thức rõ vị trí, vai trò quan trọng của đội ngũ CBVC trong sự nghiệp giáo dục và </w:t>
      </w:r>
      <w:r w:rsidRPr="0030252A">
        <w:rPr>
          <w:rFonts w:ascii="Times New Roman" w:hAnsi="Times New Roman"/>
          <w:sz w:val="26"/>
          <w:szCs w:val="26"/>
        </w:rPr>
        <w:lastRenderedPageBreak/>
        <w:t>phát triển của Nhà trường. Toàn thể công đoàn viên đoàn kết, nhất trí thực hiện tốt nhiệm vụ được giao.</w:t>
      </w:r>
    </w:p>
    <w:p w:rsidR="004E6C76" w:rsidRPr="0030252A"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sidRPr="0030252A">
        <w:rPr>
          <w:rFonts w:ascii="Times New Roman" w:hAnsi="Times New Roman"/>
          <w:sz w:val="26"/>
          <w:szCs w:val="26"/>
        </w:rPr>
        <w:t>Trường có tập thể CB-VC-NLĐ luôn đoàn kết, có tinh thần cầu tiến tự học nâng cao trình độ, nhiệt tình, tâm huyết, vượt qua mọi khó khăn, gắn bó với trường. Luôn nêu cao phẩm chất đạo đức nhà giáo, phát huy sức sáng tạo, đổi mới phương pháp giảng dạy, nâng cao chất lượng giáo dục, tích cực hưởng ứng các phong trào thi đua yêu nước, quán triệt, học tập, thực hiện Nghị quyết số 29-NQ/TW của Hội nghị lần thứ 8 Ban Chấp hành Trung ương khóa XI về đổi mới căn bản, toàn diện giáo dục và đào tạo. CB-VC-NLĐ đã tích cực tham gia phong trào thi đua, tham gia các hoạt động, các hội thi do Cụm Công đoàn và Công đoàn ngành tổ chức như: Hội thi Nhà giáo với Ẩm thực 3 miền; Hội thao Cụm Công đoàn IX; Hội thao truyền thống do Công đoàn Ngành tổ chức mừng Ngày Nhà giáo Việt Nam 20/11;  Giải bóng đá truyền thống Futsal nam GV; Hội thi đan khăn len, tổ chức Hội thu khăn len gửi tặng các anh chiến sĩ với chủ để “Gửi ấm áp cho Trườ</w:t>
      </w:r>
      <w:r>
        <w:rPr>
          <w:rFonts w:ascii="Times New Roman" w:hAnsi="Times New Roman"/>
          <w:sz w:val="26"/>
          <w:szCs w:val="26"/>
        </w:rPr>
        <w:t>ng Sa”</w:t>
      </w:r>
      <w:r w:rsidRPr="0030252A">
        <w:rPr>
          <w:rFonts w:ascii="Times New Roman" w:hAnsi="Times New Roman"/>
          <w:sz w:val="26"/>
          <w:szCs w:val="26"/>
        </w:rPr>
        <w:t>…</w:t>
      </w:r>
    </w:p>
    <w:p w:rsidR="004E6C76" w:rsidRPr="0030252A" w:rsidRDefault="004E6C76" w:rsidP="004E6C76">
      <w:pPr>
        <w:numPr>
          <w:ilvl w:val="0"/>
          <w:numId w:val="8"/>
        </w:numPr>
        <w:tabs>
          <w:tab w:val="left" w:pos="993"/>
        </w:tabs>
        <w:spacing w:before="120" w:after="0" w:line="240" w:lineRule="auto"/>
        <w:ind w:left="0" w:firstLine="709"/>
        <w:jc w:val="both"/>
        <w:rPr>
          <w:rFonts w:ascii="Times New Roman" w:hAnsi="Times New Roman"/>
          <w:sz w:val="26"/>
          <w:szCs w:val="26"/>
        </w:rPr>
      </w:pPr>
      <w:r w:rsidRPr="0030252A">
        <w:rPr>
          <w:rFonts w:ascii="Times New Roman" w:hAnsi="Times New Roman"/>
          <w:sz w:val="26"/>
          <w:szCs w:val="26"/>
        </w:rPr>
        <w:t>Tích cực hưởng ứng các chương trình xã hội từ thiện theo kế hoạch của ngành. Tích cực tham gia các cuộc vận động, các phong trào, Hội thao do Công đoàn ngành phát động, tổ chức. Phối hợp tốt với chính quyền nhà trường hoàn thành tốt các chỉ tiêu năm học, góp phần vào sự phát triển của nhà trường trong năm học vừa qua.</w:t>
      </w:r>
    </w:p>
    <w:p w:rsidR="004E6C76" w:rsidRDefault="004E6C76" w:rsidP="004E6C76">
      <w:pPr>
        <w:numPr>
          <w:ilvl w:val="0"/>
          <w:numId w:val="5"/>
        </w:numPr>
        <w:tabs>
          <w:tab w:val="left" w:pos="1440"/>
        </w:tabs>
        <w:spacing w:before="120" w:after="0" w:line="240" w:lineRule="auto"/>
        <w:ind w:left="0" w:firstLine="630"/>
        <w:rPr>
          <w:rFonts w:ascii="Times New Roman" w:eastAsia="Times New Roman" w:hAnsi="Times New Roman"/>
          <w:i/>
          <w:sz w:val="27"/>
          <w:szCs w:val="27"/>
        </w:rPr>
      </w:pPr>
      <w:r w:rsidRPr="000425AF">
        <w:rPr>
          <w:rFonts w:ascii="Times New Roman" w:eastAsia="Times New Roman" w:hAnsi="Times New Roman"/>
          <w:i/>
          <w:sz w:val="27"/>
          <w:szCs w:val="27"/>
        </w:rPr>
        <w:t>Về phía Đoàn trường</w:t>
      </w:r>
      <w:r>
        <w:rPr>
          <w:rFonts w:ascii="Times New Roman" w:eastAsia="Times New Roman" w:hAnsi="Times New Roman"/>
          <w:i/>
          <w:sz w:val="27"/>
          <w:szCs w:val="27"/>
        </w:rPr>
        <w:t xml:space="preserve">: </w:t>
      </w:r>
      <w:r w:rsidRPr="00BC255D">
        <w:rPr>
          <w:rFonts w:ascii="Times New Roman" w:eastAsia="Times New Roman" w:hAnsi="Times New Roman"/>
          <w:i/>
          <w:sz w:val="27"/>
          <w:szCs w:val="27"/>
          <w:highlight w:val="yellow"/>
        </w:rPr>
        <w:t>(</w:t>
      </w:r>
      <w:r>
        <w:rPr>
          <w:rFonts w:ascii="Times New Roman" w:eastAsia="Times New Roman" w:hAnsi="Times New Roman"/>
          <w:i/>
          <w:sz w:val="27"/>
          <w:szCs w:val="27"/>
          <w:highlight w:val="yellow"/>
        </w:rPr>
        <w:t>Đoàn Thanh niên</w:t>
      </w:r>
      <w:r w:rsidRPr="00BC255D">
        <w:rPr>
          <w:rFonts w:ascii="Times New Roman" w:eastAsia="Times New Roman" w:hAnsi="Times New Roman"/>
          <w:i/>
          <w:sz w:val="27"/>
          <w:szCs w:val="27"/>
          <w:highlight w:val="yellow"/>
        </w:rPr>
        <w:t>)</w:t>
      </w:r>
    </w:p>
    <w:p w:rsidR="004E6C76" w:rsidRPr="00704445" w:rsidRDefault="004E6C76" w:rsidP="004E6C76">
      <w:pPr>
        <w:numPr>
          <w:ilvl w:val="0"/>
          <w:numId w:val="8"/>
        </w:numPr>
        <w:tabs>
          <w:tab w:val="left" w:pos="993"/>
        </w:tabs>
        <w:spacing w:before="120" w:after="0" w:line="240" w:lineRule="auto"/>
        <w:ind w:left="0" w:firstLine="709"/>
        <w:jc w:val="both"/>
        <w:rPr>
          <w:rFonts w:ascii="Times New Roman" w:eastAsia="Times New Roman" w:hAnsi="Times New Roman"/>
          <w:i/>
          <w:sz w:val="27"/>
          <w:szCs w:val="27"/>
        </w:rPr>
      </w:pPr>
      <w:r w:rsidRPr="00704445">
        <w:rPr>
          <w:rFonts w:ascii="Times New Roman" w:hAnsi="Times New Roman"/>
          <w:sz w:val="26"/>
          <w:szCs w:val="26"/>
        </w:rPr>
        <w:t xml:space="preserve">Tổ chức thông tin, tuyên truyền </w:t>
      </w:r>
      <w:r>
        <w:rPr>
          <w:rFonts w:ascii="Times New Roman" w:hAnsi="Times New Roman"/>
          <w:sz w:val="26"/>
          <w:szCs w:val="26"/>
        </w:rPr>
        <w:t xml:space="preserve">chào mừng Đại hội Đảng bộ Trường CĐKT Lý Tự Trọng tiến tới </w:t>
      </w:r>
      <w:r w:rsidRPr="00704445">
        <w:rPr>
          <w:rFonts w:ascii="Times New Roman" w:hAnsi="Times New Roman"/>
          <w:sz w:val="26"/>
          <w:szCs w:val="26"/>
        </w:rPr>
        <w:t xml:space="preserve">Đại hội Đảng </w:t>
      </w:r>
      <w:r>
        <w:rPr>
          <w:rFonts w:ascii="Times New Roman" w:hAnsi="Times New Roman"/>
          <w:sz w:val="26"/>
          <w:szCs w:val="26"/>
        </w:rPr>
        <w:t xml:space="preserve">bộ </w:t>
      </w:r>
      <w:r w:rsidRPr="00704445">
        <w:rPr>
          <w:rFonts w:ascii="Times New Roman" w:hAnsi="Times New Roman"/>
          <w:sz w:val="26"/>
          <w:szCs w:val="26"/>
        </w:rPr>
        <w:t xml:space="preserve">các cấp; quán triệt các Nghị quyết của Đảng, nghị quyết Đại hội Đoàn trường, Đại hội Hội Sinh viên các cấp. </w:t>
      </w:r>
    </w:p>
    <w:p w:rsidR="004E6C76" w:rsidRPr="003D0B37" w:rsidRDefault="004E6C76" w:rsidP="004E6C76">
      <w:pPr>
        <w:numPr>
          <w:ilvl w:val="0"/>
          <w:numId w:val="8"/>
        </w:numPr>
        <w:tabs>
          <w:tab w:val="left" w:pos="993"/>
        </w:tabs>
        <w:spacing w:before="120" w:after="0" w:line="240" w:lineRule="auto"/>
        <w:ind w:left="0" w:firstLine="709"/>
        <w:jc w:val="both"/>
        <w:rPr>
          <w:rFonts w:ascii="Times New Roman" w:hAnsi="Times New Roman"/>
          <w:color w:val="1F497D"/>
          <w:sz w:val="26"/>
          <w:szCs w:val="26"/>
        </w:rPr>
      </w:pPr>
      <w:r w:rsidRPr="003D0B37">
        <w:rPr>
          <w:rFonts w:ascii="Times New Roman" w:hAnsi="Times New Roman"/>
          <w:color w:val="000000"/>
          <w:sz w:val="26"/>
          <w:szCs w:val="26"/>
        </w:rPr>
        <w:t>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cán bộ, đoàn viên, học sinh sinh viên, giảng viên, giáo viên, nhân viên trẻ theo tư tưởng, tấm gương đạo đức, phong cách Hồ Chí Minh; đồng thời tích cực vận động cán bộ, đoàn viên, học sinh sinh viên, giảng viên, giáo viên, nhân viên trẻ tích cực hưởng ứng, tham gia.</w:t>
      </w:r>
      <w:r w:rsidRPr="003D0B37">
        <w:rPr>
          <w:rFonts w:ascii="Times New Roman" w:hAnsi="Times New Roman"/>
          <w:bCs/>
          <w:color w:val="000000"/>
          <w:spacing w:val="-8"/>
          <w:sz w:val="26"/>
          <w:szCs w:val="26"/>
        </w:rPr>
        <w:t xml:space="preserve"> </w:t>
      </w:r>
      <w:r w:rsidRPr="003D0B37">
        <w:rPr>
          <w:rFonts w:ascii="Times New Roman" w:hAnsi="Times New Roman"/>
          <w:color w:val="000000"/>
          <w:sz w:val="26"/>
          <w:szCs w:val="26"/>
        </w:rPr>
        <w:t>Tổ chức học tập chuyên đề 2015 “Học tập và làm theo tấm gương đạo đức Hồ Chí Minh về trung thực, trách nhiệm, gắn bó với nhân dân, đoàn kết, xây dựng Đảng trong sạch vững mạnh” và hướng dẫn đăng ký thực hiện các công trình, phần việc làm theo lời Bác nhằm tạo môi trường để đoàn viên, thanh niên thực hiện việc “Tiếp tục đẩy mạnh việc học tập và làm theo tấm gương đạo đức, phong cách Hồ Chí Minh”</w:t>
      </w:r>
      <w:r w:rsidRPr="003D0B37">
        <w:rPr>
          <w:rFonts w:ascii="Times New Roman" w:hAnsi="Times New Roman"/>
          <w:color w:val="1F497D"/>
          <w:sz w:val="26"/>
          <w:szCs w:val="26"/>
        </w:rPr>
        <w:t xml:space="preserve"> </w:t>
      </w:r>
    </w:p>
    <w:p w:rsidR="004E6C76" w:rsidRPr="003D0B37" w:rsidRDefault="004E6C76" w:rsidP="004E6C76">
      <w:pPr>
        <w:numPr>
          <w:ilvl w:val="0"/>
          <w:numId w:val="8"/>
        </w:numPr>
        <w:tabs>
          <w:tab w:val="left" w:pos="630"/>
          <w:tab w:val="left" w:pos="993"/>
        </w:tabs>
        <w:spacing w:before="120" w:after="0" w:line="240" w:lineRule="auto"/>
        <w:ind w:left="0" w:firstLine="709"/>
        <w:jc w:val="both"/>
        <w:rPr>
          <w:rFonts w:ascii="Times New Roman" w:hAnsi="Times New Roman"/>
          <w:b/>
          <w:color w:val="000000"/>
          <w:sz w:val="26"/>
          <w:szCs w:val="26"/>
        </w:rPr>
      </w:pPr>
      <w:r w:rsidRPr="003D0B37">
        <w:rPr>
          <w:rFonts w:ascii="Times New Roman" w:hAnsi="Times New Roman"/>
          <w:color w:val="000000"/>
          <w:sz w:val="26"/>
          <w:szCs w:val="26"/>
          <w:lang w:val="vi-VN"/>
        </w:rPr>
        <w:t>Trong năm</w:t>
      </w:r>
      <w:r>
        <w:rPr>
          <w:rFonts w:ascii="Times New Roman" w:hAnsi="Times New Roman"/>
          <w:color w:val="000000"/>
          <w:sz w:val="26"/>
          <w:szCs w:val="26"/>
        </w:rPr>
        <w:t xml:space="preserve"> học</w:t>
      </w:r>
      <w:r w:rsidRPr="003D0B37">
        <w:rPr>
          <w:rFonts w:ascii="Times New Roman" w:hAnsi="Times New Roman"/>
          <w:color w:val="000000"/>
          <w:sz w:val="26"/>
          <w:szCs w:val="26"/>
          <w:lang w:val="vi-VN"/>
        </w:rPr>
        <w:t xml:space="preserve"> tổ chức hai diễn đàn, đối thoại trực tiếp với Đảng ủy, Ban giám hiệu nhà trường</w:t>
      </w:r>
      <w:r w:rsidRPr="003D0B37">
        <w:rPr>
          <w:rFonts w:ascii="Times New Roman" w:hAnsi="Times New Roman"/>
          <w:color w:val="000000"/>
          <w:sz w:val="26"/>
          <w:szCs w:val="26"/>
        </w:rPr>
        <w:t xml:space="preserve"> diễn đàn “Nghe Thanh niên nói, Nói Thanh niên nghe” vào tháng 12/2014, tại buổi diễn đàn có các thầy cô đại diện Đảng ủy-Ban Giám hiệu nhà trường, thầy cô đại diện các phòng ban tham dự và có 277 bạn sinh viên trường là BCH chi đoàn, chi hội, cán bộ lớp và Đoàn viên thanh niên các lớp tham dự </w:t>
      </w:r>
      <w:r w:rsidRPr="003D0B37">
        <w:rPr>
          <w:rFonts w:ascii="Times New Roman" w:hAnsi="Times New Roman"/>
          <w:color w:val="000000"/>
          <w:sz w:val="26"/>
          <w:szCs w:val="26"/>
          <w:lang w:val="vi-VN"/>
        </w:rPr>
        <w:t>và diễn đàn “Thanh niên với Đảng – Đảng với thanh niên” tháng 4/201</w:t>
      </w:r>
      <w:r w:rsidRPr="003D0B37">
        <w:rPr>
          <w:rFonts w:ascii="Times New Roman" w:hAnsi="Times New Roman"/>
          <w:color w:val="000000"/>
          <w:sz w:val="26"/>
          <w:szCs w:val="26"/>
        </w:rPr>
        <w:t>5</w:t>
      </w:r>
      <w:r w:rsidRPr="003D0B37">
        <w:rPr>
          <w:rFonts w:ascii="Times New Roman" w:hAnsi="Times New Roman"/>
          <w:color w:val="000000"/>
          <w:sz w:val="26"/>
          <w:szCs w:val="26"/>
          <w:lang w:val="vi-VN"/>
        </w:rPr>
        <w:t xml:space="preserve"> với gần </w:t>
      </w:r>
      <w:r w:rsidRPr="003D0B37">
        <w:rPr>
          <w:rFonts w:ascii="Times New Roman" w:hAnsi="Times New Roman"/>
          <w:color w:val="000000"/>
          <w:sz w:val="26"/>
          <w:szCs w:val="26"/>
        </w:rPr>
        <w:t>100</w:t>
      </w:r>
      <w:r w:rsidRPr="003D0B37">
        <w:rPr>
          <w:rFonts w:ascii="Times New Roman" w:hAnsi="Times New Roman"/>
          <w:color w:val="000000"/>
          <w:sz w:val="26"/>
          <w:szCs w:val="26"/>
          <w:lang w:val="vi-VN"/>
        </w:rPr>
        <w:t xml:space="preserve"> cán bộ Đoàn – Hội tham gia cùng Đại diện của Đảng ủy – Ban giám hiệu, Đại diện các phòng, ban cùng với một số thanh niên học sinh sinh viên. Qua đó, </w:t>
      </w:r>
      <w:r w:rsidRPr="003D0B37">
        <w:rPr>
          <w:rFonts w:ascii="Times New Roman" w:hAnsi="Times New Roman"/>
          <w:color w:val="000000"/>
          <w:sz w:val="26"/>
          <w:szCs w:val="26"/>
          <w:lang w:val="es-ES"/>
        </w:rPr>
        <w:t xml:space="preserve">Ban thường vụ Đoàn trường cũng gặp gỡ, đối thoại trực tiếp với </w:t>
      </w:r>
      <w:r>
        <w:rPr>
          <w:rFonts w:ascii="Times New Roman" w:hAnsi="Times New Roman"/>
          <w:color w:val="000000"/>
          <w:sz w:val="26"/>
          <w:szCs w:val="26"/>
          <w:lang w:val="es-ES"/>
        </w:rPr>
        <w:t>đoàn viên thanh niên</w:t>
      </w:r>
      <w:r w:rsidRPr="003D0B37">
        <w:rPr>
          <w:rFonts w:ascii="Times New Roman" w:hAnsi="Times New Roman"/>
          <w:color w:val="000000"/>
          <w:sz w:val="26"/>
          <w:szCs w:val="26"/>
          <w:lang w:val="es-ES"/>
        </w:rPr>
        <w:t xml:space="preserve"> trường.</w:t>
      </w:r>
    </w:p>
    <w:p w:rsidR="004E6C76" w:rsidRPr="000425AF" w:rsidRDefault="004E6C76" w:rsidP="004E6C76">
      <w:pPr>
        <w:numPr>
          <w:ilvl w:val="0"/>
          <w:numId w:val="3"/>
        </w:numPr>
        <w:tabs>
          <w:tab w:val="left" w:pos="1080"/>
        </w:tabs>
        <w:spacing w:before="120" w:after="0" w:line="240" w:lineRule="auto"/>
        <w:ind w:left="0" w:firstLine="720"/>
        <w:jc w:val="both"/>
        <w:rPr>
          <w:sz w:val="26"/>
          <w:szCs w:val="26"/>
          <w:lang w:val="es-ES"/>
        </w:rPr>
      </w:pPr>
      <w:r w:rsidRPr="000425AF">
        <w:rPr>
          <w:rFonts w:ascii="Times New Roman" w:hAnsi="Times New Roman"/>
          <w:sz w:val="26"/>
          <w:szCs w:val="26"/>
        </w:rPr>
        <w:t xml:space="preserve">Tổ chức nhiều hoạt động nhằm thực hiện tốt phong trào thi đua “Xây dựng trường học thân thiện, học sinh tích cực” như: vệ sinh trường lớp sạch đẹp, đảm bảo công tác an </w:t>
      </w:r>
      <w:r w:rsidRPr="000425AF">
        <w:rPr>
          <w:rFonts w:ascii="Times New Roman" w:hAnsi="Times New Roman"/>
          <w:sz w:val="26"/>
          <w:szCs w:val="26"/>
        </w:rPr>
        <w:lastRenderedPageBreak/>
        <w:t>ninh trật tự trong và ngoài trường, tổ chức các buổi tập huấn rèn luyện kỹ năng sống cho học sinh sinh viên; tạo nhiều sân chơi thể dục thể thao, văn hóa văn nghệ và hướng dẫn học sinh sinh viên tham gia các hoạt động đền ơn đáp nghĩa, hành trình đến các bảo tàng, địa chỉ đỏ,…</w:t>
      </w:r>
    </w:p>
    <w:p w:rsidR="004E6C76" w:rsidRPr="000425AF" w:rsidRDefault="004E6C76" w:rsidP="004E6C76">
      <w:pPr>
        <w:numPr>
          <w:ilvl w:val="0"/>
          <w:numId w:val="4"/>
        </w:numPr>
        <w:tabs>
          <w:tab w:val="left" w:pos="1170"/>
        </w:tabs>
        <w:spacing w:before="120" w:after="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 xml:space="preserve">Công tác tuyển sinh </w:t>
      </w:r>
      <w:r>
        <w:rPr>
          <w:rFonts w:ascii="Times New Roman" w:eastAsia="Times New Roman" w:hAnsi="Times New Roman"/>
          <w:b/>
          <w:sz w:val="26"/>
          <w:szCs w:val="26"/>
        </w:rPr>
        <w:t>(</w:t>
      </w:r>
      <w:r w:rsidRPr="00BC255D">
        <w:rPr>
          <w:rFonts w:ascii="Times New Roman" w:eastAsia="Times New Roman" w:hAnsi="Times New Roman"/>
          <w:b/>
          <w:sz w:val="26"/>
          <w:szCs w:val="26"/>
          <w:highlight w:val="yellow"/>
        </w:rPr>
        <w:t>P. TS – ĐT – GTVL</w:t>
      </w:r>
      <w:r>
        <w:rPr>
          <w:rFonts w:ascii="Times New Roman" w:eastAsia="Times New Roman" w:hAnsi="Times New Roman"/>
          <w:b/>
          <w:sz w:val="26"/>
          <w:szCs w:val="26"/>
        </w:rPr>
        <w:t>)</w:t>
      </w:r>
    </w:p>
    <w:p w:rsidR="004E6C76" w:rsidRPr="000425AF" w:rsidRDefault="004E6C76" w:rsidP="004E6C76">
      <w:pPr>
        <w:numPr>
          <w:ilvl w:val="0"/>
          <w:numId w:val="4"/>
        </w:numPr>
        <w:tabs>
          <w:tab w:val="left" w:pos="1170"/>
        </w:tabs>
        <w:spacing w:before="120" w:after="0" w:line="240" w:lineRule="auto"/>
        <w:ind w:left="0" w:firstLine="540"/>
        <w:rPr>
          <w:rFonts w:ascii="Times New Roman" w:eastAsia="Times New Roman" w:hAnsi="Times New Roman"/>
          <w:b/>
          <w:sz w:val="26"/>
          <w:szCs w:val="26"/>
        </w:rPr>
      </w:pPr>
      <w:r w:rsidRPr="000425AF">
        <w:rPr>
          <w:rFonts w:ascii="Times New Roman" w:eastAsia="Times New Roman" w:hAnsi="Times New Roman"/>
          <w:b/>
          <w:sz w:val="26"/>
          <w:szCs w:val="26"/>
        </w:rPr>
        <w:t xml:space="preserve">Công tác đào tạo </w:t>
      </w:r>
      <w:r>
        <w:rPr>
          <w:rFonts w:ascii="Times New Roman" w:eastAsia="Times New Roman" w:hAnsi="Times New Roman"/>
          <w:b/>
          <w:sz w:val="26"/>
          <w:szCs w:val="26"/>
        </w:rPr>
        <w:t>(</w:t>
      </w:r>
      <w:r w:rsidRPr="00BC255D">
        <w:rPr>
          <w:rFonts w:ascii="Times New Roman" w:eastAsia="Times New Roman" w:hAnsi="Times New Roman"/>
          <w:b/>
          <w:sz w:val="26"/>
          <w:szCs w:val="26"/>
          <w:highlight w:val="yellow"/>
        </w:rPr>
        <w:t>P. TS – ĐT – GTVL</w:t>
      </w:r>
      <w:r>
        <w:rPr>
          <w:rFonts w:ascii="Times New Roman" w:eastAsia="Times New Roman" w:hAnsi="Times New Roman"/>
          <w:b/>
          <w:sz w:val="26"/>
          <w:szCs w:val="26"/>
        </w:rPr>
        <w:t>)</w:t>
      </w:r>
    </w:p>
    <w:p w:rsidR="004E6C76" w:rsidRPr="00722A04" w:rsidRDefault="004E6C76" w:rsidP="004E6C76">
      <w:pPr>
        <w:numPr>
          <w:ilvl w:val="0"/>
          <w:numId w:val="4"/>
        </w:numPr>
        <w:tabs>
          <w:tab w:val="left" w:pos="1170"/>
        </w:tabs>
        <w:spacing w:before="120" w:after="0" w:line="240" w:lineRule="auto"/>
        <w:ind w:left="0" w:firstLine="540"/>
        <w:rPr>
          <w:rFonts w:ascii="Times New Roman" w:eastAsia="Times New Roman" w:hAnsi="Times New Roman"/>
          <w:b/>
          <w:sz w:val="26"/>
          <w:szCs w:val="26"/>
          <w:lang w:val="es-ES"/>
        </w:rPr>
      </w:pPr>
      <w:r w:rsidRPr="000425AF">
        <w:rPr>
          <w:rFonts w:ascii="Times New Roman" w:eastAsia="Times New Roman" w:hAnsi="Times New Roman"/>
          <w:b/>
          <w:sz w:val="26"/>
          <w:szCs w:val="26"/>
          <w:lang w:val="es-ES"/>
        </w:rPr>
        <w:t>Công tác HSSV và tỉ lệ HSSV có việc làm sau tốt nghiệp</w:t>
      </w:r>
      <w:r>
        <w:rPr>
          <w:rFonts w:ascii="Times New Roman" w:eastAsia="Times New Roman" w:hAnsi="Times New Roman"/>
          <w:b/>
          <w:sz w:val="26"/>
          <w:szCs w:val="26"/>
          <w:lang w:val="es-ES"/>
        </w:rPr>
        <w:t xml:space="preserve"> </w:t>
      </w:r>
    </w:p>
    <w:p w:rsidR="004E6C76" w:rsidRDefault="004E6C76" w:rsidP="004E6C76">
      <w:pPr>
        <w:numPr>
          <w:ilvl w:val="0"/>
          <w:numId w:val="12"/>
        </w:numPr>
        <w:tabs>
          <w:tab w:val="left" w:pos="1260"/>
        </w:tabs>
        <w:spacing w:before="120" w:after="0" w:line="240" w:lineRule="auto"/>
        <w:ind w:left="0" w:firstLine="567"/>
        <w:jc w:val="both"/>
        <w:rPr>
          <w:rFonts w:ascii="Times New Roman" w:hAnsi="Times New Roman"/>
          <w:i/>
          <w:color w:val="000000"/>
          <w:sz w:val="26"/>
          <w:szCs w:val="26"/>
          <w:lang w:val="es-ES"/>
        </w:rPr>
      </w:pPr>
      <w:r>
        <w:rPr>
          <w:rFonts w:ascii="Times New Roman" w:hAnsi="Times New Roman"/>
          <w:i/>
          <w:color w:val="000000"/>
          <w:sz w:val="26"/>
          <w:szCs w:val="26"/>
          <w:lang w:val="es-ES"/>
        </w:rPr>
        <w:t>Hệ thống tổ chức, quản lý công tác HSSV.</w:t>
      </w:r>
    </w:p>
    <w:p w:rsidR="004E6C76" w:rsidRPr="006353F4" w:rsidRDefault="004E6C76" w:rsidP="004E6C76">
      <w:pPr>
        <w:spacing w:before="120" w:after="0" w:line="240" w:lineRule="auto"/>
        <w:ind w:firstLine="720"/>
        <w:jc w:val="both"/>
        <w:rPr>
          <w:rFonts w:ascii="Times New Roman" w:hAnsi="Times New Roman"/>
          <w:sz w:val="26"/>
          <w:szCs w:val="26"/>
        </w:rPr>
      </w:pPr>
      <w:r w:rsidRPr="006353F4">
        <w:rPr>
          <w:rFonts w:ascii="Times New Roman" w:hAnsi="Times New Roman"/>
          <w:sz w:val="26"/>
          <w:szCs w:val="26"/>
        </w:rPr>
        <w:t>Nhà trường ban hành Quyết định số 1600/QĐ-LTT-TC ngày 23 tháng 10 năm 2014 về việc thành lập phòng Thanh tra giáo dục – Công tác Sinh viên thuộc Trường Cao đẳng Kỹ thuật Lý Tự Trọng Thành phố Hồ Chí Minh trên cơ sở phòng Thanh tra và phòng Công tác Sinh viên. Phòng Thanh tra giáo dục – Công tác Sinh viên đã tham mưu với  Ban Giám hiệu hoàn chỉnh chức năng nhiệm vụ mới của phòng, nhiệm vụ của từng thành viên và công tác phối hợp với các đơn vị có liên quan; dự thảo nội qui qui định đối với HSSV dựa trên quy chế công tác HSSV của Bộ Giáo dục – Đào tạo và tổ chức thực hiện nghiêm túc. Đồng thời xây dựng cụ thể các qui định, quy chế mà các cấp đã ban hành (Quy chế đánh giá kết quả rèn luyện, nội trú, ngoại trú, Quyết định học bổng khuyến khích học tập, vay vốn tín dụng...)</w:t>
      </w:r>
    </w:p>
    <w:p w:rsidR="004E6C76" w:rsidRDefault="004E6C76" w:rsidP="004E6C76">
      <w:pPr>
        <w:numPr>
          <w:ilvl w:val="0"/>
          <w:numId w:val="12"/>
        </w:numPr>
        <w:tabs>
          <w:tab w:val="left" w:pos="1260"/>
        </w:tabs>
        <w:spacing w:before="120" w:after="0" w:line="240" w:lineRule="auto"/>
        <w:ind w:left="0" w:firstLine="567"/>
        <w:jc w:val="both"/>
        <w:rPr>
          <w:rFonts w:ascii="Times New Roman" w:hAnsi="Times New Roman"/>
          <w:i/>
          <w:color w:val="000000"/>
          <w:sz w:val="26"/>
          <w:szCs w:val="26"/>
          <w:lang w:val="es-ES"/>
        </w:rPr>
      </w:pPr>
      <w:r>
        <w:rPr>
          <w:rFonts w:ascii="Times New Roman" w:hAnsi="Times New Roman"/>
          <w:i/>
          <w:color w:val="000000"/>
          <w:sz w:val="26"/>
          <w:szCs w:val="26"/>
          <w:lang w:val="es-ES"/>
        </w:rPr>
        <w:t>Công tác rèn luyện HSSV.</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Quy chế đánh giá kết quả rèn luyện HSSV thường xuyên được hiệu chỉnh theo tình hình thực tế của Nhà trường, với sự đóng góp ý kiến của toàn thể CB-GV-NV và HSSV. Quy chế được triển khai thường xuyên trong suốt quá trình học, đối với HSSV mới tổ chức học tập vào tuần sinh hoạt công dân đầu khóa, HSSV các khóa trước được triển khai trong tuần sinh hoạt công dân đầu năm và theo nội dung công tác của giáo viên chủ nhiệm, cố vấn học tập hàng tháng;</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Việc thực hiện quy chế đánh giá kết quả rèn luyện tạo điều kiện cho HSSV ngoài việc học tập còn tích cực tham gia các hoạt động ngoại khóa, bên cạnh đó vẫn còn không ít bộ phận HSSV chưa thực sự quan tâm đến các hoạt động chung của Nhà trường.</w:t>
      </w:r>
    </w:p>
    <w:p w:rsidR="004E6C76" w:rsidRDefault="004E6C76" w:rsidP="004E6C76">
      <w:pPr>
        <w:tabs>
          <w:tab w:val="left" w:pos="1260"/>
        </w:tabs>
        <w:spacing w:before="120" w:after="0" w:line="240" w:lineRule="auto"/>
        <w:ind w:firstLine="567"/>
        <w:jc w:val="both"/>
        <w:rPr>
          <w:rFonts w:ascii="Times New Roman" w:hAnsi="Times New Roman"/>
          <w:b/>
          <w:color w:val="000000"/>
          <w:sz w:val="26"/>
          <w:szCs w:val="26"/>
          <w:lang w:val="es-ES"/>
        </w:rPr>
      </w:pPr>
      <w:r>
        <w:rPr>
          <w:rFonts w:ascii="Times New Roman" w:hAnsi="Times New Roman"/>
          <w:i/>
          <w:color w:val="000000"/>
          <w:sz w:val="26"/>
          <w:szCs w:val="26"/>
          <w:lang w:val="es-ES"/>
        </w:rPr>
        <w:t xml:space="preserve">2.4.3. </w:t>
      </w:r>
      <w:r>
        <w:rPr>
          <w:rFonts w:ascii="Times New Roman" w:hAnsi="Times New Roman"/>
          <w:i/>
          <w:color w:val="000000"/>
          <w:sz w:val="26"/>
          <w:szCs w:val="26"/>
          <w:lang w:val="es-ES"/>
        </w:rPr>
        <w:tab/>
        <w:t>Tổ chức thực hiện các chế độ chính sách đối với HSSV.</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Để thực hiện tốt chế độ chính sách cho HSSV và tạo điều kiện thuận lợi trong việc giải quyết các thủ tục hành chính, phòng đã in ấn các loại biểu mẫu để phát cho HSSV, quá trình giải quyết thủ tục cũng nhanh chóng theo đúng qui định (Từ ngày nộp đến lúc nhận lại hồ sơ là 03 ngày), đối với những trường hợp cá biệt (phụ huynh đến liên hệ hoặc những trường hợp khẩn cấp) nhà trường đã cố gắng giải quyết nhanh chóng kịp thời;</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Trong tuần lễ sinh họat công dân đầu năm học, phòng Thanh tra giáo dục - Công tác Sinh viên đã tiến hành triển khai các qui định, chế độ liên quan đến HSSV. Đồng thời in ấn qui định của các cấp kèm theo văn bản nội qui của Trường gởi đến giáo viên chủ nhiệm, cố vấn học tập các lớp để tiến hành triển khai tuần tự trong các buổi sinh hoạt chủ nhiệm hàng tuần, hàng tháng. Về học phí nhà trường thực hiện nghiêm túc các văn bản của nhà nước về việc miễn, giảm học phí cho HSSV;</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lastRenderedPageBreak/>
        <w:t>Hướng dẫn cho HSSV làm các thủ tục để hưởng trợ cấp chính sách ưu đãi tại địa phương, tổ chức xét cấp học bổng khuyến khích học tập và trợ cấp xã hội đúng qui định, tổ chức xét và trao các loại học bổng ngoài ngân sách cho HSSV;</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w:t>
      </w:r>
      <w:r>
        <w:rPr>
          <w:rFonts w:ascii="Times New Roman" w:hAnsi="Times New Roman"/>
          <w:sz w:val="26"/>
          <w:szCs w:val="26"/>
        </w:rPr>
        <w:t>p.</w:t>
      </w:r>
      <w:r w:rsidRPr="006353F4">
        <w:rPr>
          <w:rFonts w:ascii="Times New Roman" w:hAnsi="Times New Roman"/>
          <w:sz w:val="26"/>
          <w:szCs w:val="26"/>
        </w:rPr>
        <w:t>..;</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 xml:space="preserve">Ngoài học bổng do nhà nước cấp theo qui định, nhà trường còn liên kết với một số công ty xí nghiệp hoặc những nhà hảo tâm xét cấp học bổng cho HSSV vượt khó học tập; </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Là trường chuyên ngành kỹ thuật nên việc tiếp xúc với máy móc thiết bị đối với HSSV thường xuyên có thể dẫn đến những sự cố đáng tiếc xảy ra vì vậy nhà trường quán triệt cho HSSV thực hiện đóng bảo hiểm tai nạn và nghiêm túc thực hiện đóng bảo hiểm Y tế. Qua công tác tư tưởng và vận động trong những năm qua 100% HSSV thực hiện tốt công tác Bảo hiểm Y tế và Bảo hiểm tai nạn.</w:t>
      </w:r>
    </w:p>
    <w:p w:rsidR="004E6C76" w:rsidRDefault="004E6C76" w:rsidP="004E6C76">
      <w:pPr>
        <w:tabs>
          <w:tab w:val="left" w:pos="1260"/>
        </w:tabs>
        <w:spacing w:before="120" w:after="0" w:line="240" w:lineRule="auto"/>
        <w:ind w:firstLine="567"/>
        <w:jc w:val="both"/>
        <w:rPr>
          <w:rFonts w:ascii="Times New Roman" w:hAnsi="Times New Roman"/>
          <w:i/>
          <w:color w:val="000000"/>
          <w:sz w:val="26"/>
          <w:szCs w:val="26"/>
          <w:lang w:val="es-ES"/>
        </w:rPr>
      </w:pPr>
      <w:r>
        <w:rPr>
          <w:rFonts w:ascii="Times New Roman" w:hAnsi="Times New Roman"/>
          <w:i/>
          <w:color w:val="000000"/>
          <w:sz w:val="26"/>
          <w:szCs w:val="26"/>
          <w:lang w:val="es-ES"/>
        </w:rPr>
        <w:t xml:space="preserve">2.4.4. </w:t>
      </w:r>
      <w:r>
        <w:rPr>
          <w:rFonts w:ascii="Times New Roman" w:hAnsi="Times New Roman"/>
          <w:i/>
          <w:color w:val="000000"/>
          <w:sz w:val="26"/>
          <w:szCs w:val="26"/>
          <w:lang w:val="es-ES"/>
        </w:rPr>
        <w:tab/>
        <w:t>Về công tác quản lý HSSV nội, ngoại trú:</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Nhằm tạo điều kiện thuận lợi trong công tác quản lý HSSV ngoại trú, phòng quản lý HSSV phối hợp với Đoàn thanh niên và Hội sinh viên liên hệ với Công an địa phương và khu nhà trọ trên địa bàn quận Tân Bình nắm bắt tình hình nhà trọ có nhu cầu cho HSSV thuê, tư vấn giới thiệu cho HSSV vào đầu năm học;</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Triển khai qui chế HSSV nội trú, ngoại trú của Bộ Giáo dục và Đào tạo ban hành đến từng HSSV;</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Trường chưa có ký túc xá vì vậy không có HSSV nào ở nội trú;</w:t>
      </w:r>
    </w:p>
    <w:p w:rsidR="004E6C76" w:rsidRPr="006353F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353F4">
        <w:rPr>
          <w:rFonts w:ascii="Times New Roman" w:hAnsi="Times New Roman"/>
          <w:sz w:val="26"/>
          <w:szCs w:val="26"/>
        </w:rPr>
        <w:t>Tình hình quản lý HSSV ngoại trú:</w:t>
      </w:r>
    </w:p>
    <w:p w:rsidR="004E6C76" w:rsidRPr="006353F4" w:rsidRDefault="004E6C76" w:rsidP="004E6C76">
      <w:pPr>
        <w:numPr>
          <w:ilvl w:val="0"/>
          <w:numId w:val="10"/>
        </w:numPr>
        <w:tabs>
          <w:tab w:val="left" w:pos="1350"/>
        </w:tabs>
        <w:spacing w:before="120" w:after="0" w:line="240" w:lineRule="auto"/>
        <w:ind w:left="0" w:firstLine="1080"/>
        <w:jc w:val="both"/>
        <w:rPr>
          <w:rFonts w:ascii="Times New Roman" w:hAnsi="Times New Roman"/>
          <w:sz w:val="26"/>
          <w:szCs w:val="26"/>
        </w:rPr>
      </w:pPr>
      <w:r w:rsidRPr="006353F4">
        <w:rPr>
          <w:rFonts w:ascii="Times New Roman" w:hAnsi="Times New Roman"/>
          <w:sz w:val="26"/>
          <w:szCs w:val="26"/>
        </w:rPr>
        <w:t>Số HSSV từ các tỉnh về học được nhà trường giới thiệu đến các nhà trọ dành cho HSSV ở khu vực xung quanh trường. Công tác quản lý đối với HSSV ở các tỉnh về học còn gặp nhiều khó khăn, ví dụ: chỗ ở không ổn định, việc xác nhận ngoại trú gặp nhiều khó khăn do đa số Công an địa phương chưa xác nhận;</w:t>
      </w:r>
    </w:p>
    <w:p w:rsidR="004E6C76" w:rsidRPr="006353F4" w:rsidRDefault="004E6C76" w:rsidP="004E6C76">
      <w:pPr>
        <w:numPr>
          <w:ilvl w:val="0"/>
          <w:numId w:val="10"/>
        </w:numPr>
        <w:tabs>
          <w:tab w:val="left" w:pos="1350"/>
        </w:tabs>
        <w:spacing w:before="120" w:after="0" w:line="240" w:lineRule="auto"/>
        <w:ind w:left="0" w:firstLine="1080"/>
        <w:jc w:val="both"/>
        <w:rPr>
          <w:rFonts w:ascii="Times New Roman" w:hAnsi="Times New Roman"/>
          <w:sz w:val="26"/>
          <w:szCs w:val="26"/>
        </w:rPr>
      </w:pPr>
      <w:r w:rsidRPr="006353F4">
        <w:rPr>
          <w:rFonts w:ascii="Times New Roman" w:hAnsi="Times New Roman"/>
          <w:sz w:val="26"/>
          <w:szCs w:val="26"/>
        </w:rPr>
        <w:t>Để công tác quản lý HSSV ngoại trú đi vào nề nếp, phòng Thanh tra giáo dục – Công tác Sinh viên thường xuyên kết hợp với gia đình trong công tác học tập và rèn luyện, cung cấp số điện thoại của phòng Thanh tra giáo dục – Công tác Sinh viên và phòng Tuyển sinh - Đào tạo - Giới thiệu việc làm để phụ huynh HSSV liên hệ. Phối hợp chặt chẽ với Công an Phường 4 Tân Bình và Công An Quận Tân Bình đảm bảo tình hình trật tự chung của nhà trường và khu vực nhà trọ của HSSV;</w:t>
      </w:r>
    </w:p>
    <w:p w:rsidR="004E6C76" w:rsidRPr="006353F4" w:rsidRDefault="004E6C76" w:rsidP="004E6C76">
      <w:pPr>
        <w:numPr>
          <w:ilvl w:val="0"/>
          <w:numId w:val="10"/>
        </w:numPr>
        <w:tabs>
          <w:tab w:val="left" w:pos="1350"/>
        </w:tabs>
        <w:spacing w:before="120" w:after="0" w:line="240" w:lineRule="auto"/>
        <w:ind w:left="0" w:firstLine="1080"/>
        <w:jc w:val="both"/>
        <w:rPr>
          <w:rFonts w:ascii="Times New Roman" w:hAnsi="Times New Roman"/>
          <w:sz w:val="26"/>
          <w:szCs w:val="26"/>
        </w:rPr>
      </w:pPr>
      <w:r w:rsidRPr="006353F4">
        <w:rPr>
          <w:rFonts w:ascii="Times New Roman" w:hAnsi="Times New Roman"/>
          <w:sz w:val="26"/>
          <w:szCs w:val="26"/>
        </w:rPr>
        <w:t>Đối với HSSV ngoại trú từ các tỉnh về học việc đăng ký ở ngoại trú, công tác quản lý HSSV, công tác phối hợp với chính quyền địa phương gặp nhiều khó khăn:</w:t>
      </w:r>
    </w:p>
    <w:p w:rsidR="004E6C76" w:rsidRDefault="004E6C76" w:rsidP="004E6C76">
      <w:pPr>
        <w:numPr>
          <w:ilvl w:val="0"/>
          <w:numId w:val="13"/>
        </w:numPr>
        <w:shd w:val="clear" w:color="auto" w:fill="FFFFFF"/>
        <w:tabs>
          <w:tab w:val="clear" w:pos="1280"/>
          <w:tab w:val="num" w:pos="1530"/>
        </w:tabs>
        <w:spacing w:before="120" w:after="0" w:line="240" w:lineRule="auto"/>
        <w:ind w:left="0" w:firstLine="1260"/>
        <w:jc w:val="both"/>
        <w:rPr>
          <w:rFonts w:ascii="Times New Roman" w:hAnsi="Times New Roman"/>
          <w:color w:val="000000"/>
          <w:sz w:val="26"/>
          <w:szCs w:val="26"/>
          <w:lang w:val="es-ES"/>
        </w:rPr>
      </w:pPr>
      <w:r>
        <w:rPr>
          <w:rFonts w:ascii="Times New Roman" w:hAnsi="Times New Roman"/>
          <w:color w:val="000000"/>
          <w:sz w:val="26"/>
          <w:szCs w:val="26"/>
          <w:lang w:val="es-ES"/>
        </w:rPr>
        <w:t>HSSV không kê khai đăng ký ở ngoại trú;</w:t>
      </w:r>
    </w:p>
    <w:p w:rsidR="004E6C76" w:rsidRDefault="004E6C76" w:rsidP="004E6C76">
      <w:pPr>
        <w:numPr>
          <w:ilvl w:val="0"/>
          <w:numId w:val="13"/>
        </w:numPr>
        <w:shd w:val="clear" w:color="auto" w:fill="FFFFFF"/>
        <w:tabs>
          <w:tab w:val="clear" w:pos="1280"/>
          <w:tab w:val="num" w:pos="1530"/>
        </w:tabs>
        <w:spacing w:before="120" w:after="0" w:line="240" w:lineRule="auto"/>
        <w:ind w:left="0" w:firstLine="1260"/>
        <w:jc w:val="both"/>
        <w:rPr>
          <w:rFonts w:ascii="Times New Roman" w:hAnsi="Times New Roman"/>
          <w:color w:val="000000"/>
          <w:sz w:val="26"/>
          <w:szCs w:val="26"/>
          <w:lang w:val="es-ES"/>
        </w:rPr>
      </w:pPr>
      <w:r>
        <w:rPr>
          <w:rFonts w:ascii="Times New Roman" w:hAnsi="Times New Roman"/>
          <w:color w:val="000000"/>
          <w:sz w:val="26"/>
          <w:szCs w:val="26"/>
          <w:lang w:val="es-ES"/>
        </w:rPr>
        <w:t>HSSV đăng ký tạm trú trải rộng trên khắp các quận, huyện;</w:t>
      </w:r>
    </w:p>
    <w:p w:rsidR="004E6C76" w:rsidRDefault="004E6C76" w:rsidP="004E6C76">
      <w:pPr>
        <w:numPr>
          <w:ilvl w:val="0"/>
          <w:numId w:val="13"/>
        </w:numPr>
        <w:shd w:val="clear" w:color="auto" w:fill="FFFFFF"/>
        <w:tabs>
          <w:tab w:val="clear" w:pos="1280"/>
          <w:tab w:val="num" w:pos="1530"/>
        </w:tabs>
        <w:spacing w:before="120" w:after="0" w:line="240" w:lineRule="auto"/>
        <w:ind w:left="0" w:firstLine="1260"/>
        <w:jc w:val="both"/>
        <w:rPr>
          <w:rFonts w:ascii="Times New Roman" w:hAnsi="Times New Roman"/>
          <w:color w:val="000000"/>
          <w:sz w:val="26"/>
          <w:szCs w:val="26"/>
          <w:lang w:val="es-ES"/>
        </w:rPr>
      </w:pPr>
      <w:r>
        <w:rPr>
          <w:rFonts w:ascii="Times New Roman" w:hAnsi="Times New Roman"/>
          <w:color w:val="000000"/>
          <w:sz w:val="26"/>
          <w:szCs w:val="26"/>
          <w:lang w:val="es-ES"/>
        </w:rPr>
        <w:t>HSSV thường xuyên thay đổi nhà trọ mà không báo cáo cho nhà trường;</w:t>
      </w:r>
    </w:p>
    <w:p w:rsidR="004E6C76" w:rsidRDefault="004E6C76" w:rsidP="004E6C76">
      <w:pPr>
        <w:numPr>
          <w:ilvl w:val="0"/>
          <w:numId w:val="13"/>
        </w:numPr>
        <w:shd w:val="clear" w:color="auto" w:fill="FFFFFF"/>
        <w:tabs>
          <w:tab w:val="clear" w:pos="1280"/>
          <w:tab w:val="num" w:pos="1530"/>
        </w:tabs>
        <w:spacing w:before="120" w:after="0" w:line="240" w:lineRule="auto"/>
        <w:ind w:left="0" w:firstLine="1260"/>
        <w:jc w:val="both"/>
        <w:rPr>
          <w:rFonts w:ascii="Times New Roman" w:hAnsi="Times New Roman"/>
          <w:color w:val="000000"/>
          <w:sz w:val="26"/>
          <w:szCs w:val="26"/>
          <w:lang w:val="es-ES"/>
        </w:rPr>
      </w:pPr>
      <w:r>
        <w:rPr>
          <w:rFonts w:ascii="Times New Roman" w:hAnsi="Times New Roman"/>
          <w:color w:val="000000"/>
          <w:sz w:val="26"/>
          <w:szCs w:val="26"/>
          <w:lang w:val="es-ES"/>
        </w:rPr>
        <w:t>Một số chủ nhà trọ không đăng ký với Công an địa phương;</w:t>
      </w:r>
    </w:p>
    <w:p w:rsidR="004E6C76" w:rsidRDefault="004E6C76" w:rsidP="004E6C76">
      <w:pPr>
        <w:numPr>
          <w:ilvl w:val="0"/>
          <w:numId w:val="13"/>
        </w:numPr>
        <w:shd w:val="clear" w:color="auto" w:fill="FFFFFF"/>
        <w:tabs>
          <w:tab w:val="clear" w:pos="1280"/>
          <w:tab w:val="num" w:pos="1530"/>
        </w:tabs>
        <w:spacing w:before="120" w:after="0" w:line="240" w:lineRule="auto"/>
        <w:ind w:left="0" w:firstLine="1260"/>
        <w:jc w:val="both"/>
        <w:rPr>
          <w:rFonts w:ascii="Times New Roman" w:hAnsi="Times New Roman"/>
          <w:color w:val="000000"/>
          <w:sz w:val="26"/>
          <w:szCs w:val="26"/>
          <w:lang w:val="es-ES"/>
        </w:rPr>
      </w:pPr>
      <w:r>
        <w:rPr>
          <w:rFonts w:ascii="Times New Roman" w:hAnsi="Times New Roman"/>
          <w:color w:val="000000"/>
          <w:sz w:val="26"/>
          <w:szCs w:val="26"/>
          <w:lang w:val="es-ES"/>
        </w:rPr>
        <w:lastRenderedPageBreak/>
        <w:t>Nhiều địa phương chưa thực sự quan tâm đến sinh hoạt của HSSV nơi tạm trú.</w:t>
      </w:r>
    </w:p>
    <w:p w:rsidR="004E6C76" w:rsidRDefault="004E6C76" w:rsidP="004E6C76">
      <w:pPr>
        <w:tabs>
          <w:tab w:val="left" w:pos="1260"/>
        </w:tabs>
        <w:spacing w:before="120" w:after="0" w:line="240" w:lineRule="auto"/>
        <w:ind w:firstLine="567"/>
        <w:jc w:val="both"/>
        <w:rPr>
          <w:rFonts w:ascii="Times New Roman" w:hAnsi="Times New Roman"/>
          <w:i/>
          <w:color w:val="000000"/>
          <w:sz w:val="26"/>
          <w:szCs w:val="26"/>
          <w:lang w:val="es-ES"/>
        </w:rPr>
      </w:pPr>
      <w:r>
        <w:rPr>
          <w:rFonts w:ascii="Times New Roman" w:hAnsi="Times New Roman"/>
          <w:i/>
          <w:color w:val="000000"/>
          <w:sz w:val="26"/>
          <w:szCs w:val="26"/>
          <w:lang w:val="es-ES"/>
        </w:rPr>
        <w:t xml:space="preserve">2.4.5. </w:t>
      </w:r>
      <w:r>
        <w:rPr>
          <w:rFonts w:ascii="Times New Roman" w:hAnsi="Times New Roman"/>
          <w:i/>
          <w:color w:val="000000"/>
          <w:sz w:val="26"/>
          <w:szCs w:val="26"/>
          <w:lang w:val="es-ES"/>
        </w:rPr>
        <w:tab/>
        <w:t>Công tác giáo dục an toàn giao thông, bảo đảm an ninh trật tự, phòng chống ma túy và các tệ nạn xã hội khác trong nhà trường.</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Xây dựng quy chế phối hợp đảm bảo an ninh trật tự trường học (giai đoạn 2010-2015) và tổ chức lễ ký kết thực hiện qui chế với Công an Phường 4 Quận Tân Bình giải tỏa ùn tắc giao thông trước cổng trường vào những giờ cao điểm, đảm bảo thường xuyên kiểm tra tình hình an ninh trật tự khu vực xung quanh nhà trường, kịp thời xử lý những tình huống dẫn đến mất an ninh trật tự trong nhà trường;</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Tổ chức xây dựng và ký kết với công an phường 4, Quận Tân Bình về Quy chế phối hợp đảm bảo an ninh trật tự trường học, phát động phong trào quần chúng bảo vệ an ninh tổ quốc. Thành lập ban pháp chế và kế hoạch thực hiện công tác giảng dạy pháp luật trong nhà trường. Thành lập ban giáo dục an toàn giao thông đưa nội dung giáo dục luật giao thông vào tuần sinh hoạt công dân hàng năm; Tổ chức hội thi kiến thức an toàn giao thông và kỹ năng lái xe an toàn; Tổ chức thi tìm hiểu luật giao thông đường bộ, phát thanh tuyền truyền nhạc giao thông vào các giờ ra chơi;</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Tổ chức chuyên đề về kỹ năng sống cho HSSV như: “Văn hóa học đường”, “Văn hóa ứng xử”. Tích cực hưởng ứng cuộc vận động “Xây dựng trường học thân thiện, HSSV tích cực” Tổ chức các hoạt động phong trào nhằm xây dựng trường lớp xanh, sạch và đẹp, rèn luyện kỹ năng cho HSSV thông qua các buổi tập huấn kỹ năng mềm, thường xuyên tổ chức các hoạt động văn thể mỹ tạo môi trường sinh hoạt lành mạnh trong HSSV, hướng dẫn HSSV tham gia tìm hiểu và phát huy những giá trị truyền thống nhằm mục đích giáo dục đạo đức, lối sống của HSSV;</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Tổ chức chương trình “Xây dựng mục tiêu”, “Kỹ năng đối diện với nhà tuyển dụng”, công tác Hướng nghiệp - Tư vấn và giới thiệu việc làm cho HSSV; Tổ chức cho HSSV giao lưu với nhà tuyển dụng; Khảo sát tình hình thực tập tốt nghiệp và việc làm của HSSV sau tốt nghiệp; Tổ chức cho sinh viên tham quan doanh nghiệp;</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Tổ chức mời báo cáo viên thuộc đơn vị công an TP.Hồ Chí Minh báo cáo chuyên đề “Tình hình an ninh chính trị, trật tự xã hội và phòng chống các tệ nạn” trong tuần sinh hoạt công dân cho toàn thể HSSV;</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Xây dựng công tác chủ nhiệm hàng tháng yêu cầu giáo viên chủ nhiệm, cố vấn học tập thường xuyên giáo dục, nắm bắt và tìm hiểu tâm tư nguyện vọng của HSSV, kịp thời giải quyết những vấn đề liên quan đến các tệ nạn xã hội;</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Thường xuyên phối hợp với công an phường 4, ban an ninh quận Tân Bình đảm bảo an ninh trật tự trong và ngoài trường. Tổ chức kiểm tra khu vực xung quanh trường học kịp thời ngăn ngừa những tệ nạn có liên quan đến HSSV. Báo cáo định kỳ hàng tháng về công tác đảm bảo an ninh trật tự trường học cho Công an quận Tân Bình và Sở Giáo dục Đào tạo Thành phố Hồ Chí Minh;</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Xây dựng kế họach tuyên truyền phòng chống ma túy, giúp HSSV quán triệt về luật phòng chống ma túy, hiểu rõ tác hại của ma túy đối với bản thân và xã hội, nâng cao ý thức trách nhiệm của HSSV trong phòng chống tệ nạn ma túy;</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lastRenderedPageBreak/>
        <w:t>Công tác y tế trường học, giáo dục giới tính, phòng chống ma túy, tệ nạn mại dâm, phòng chống HIV/AIDS;</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es-ES"/>
        </w:rPr>
      </w:pPr>
      <w:r w:rsidRPr="00754C5C">
        <w:rPr>
          <w:rFonts w:ascii="Times New Roman" w:hAnsi="Times New Roman"/>
          <w:sz w:val="26"/>
          <w:szCs w:val="26"/>
        </w:rPr>
        <w:t xml:space="preserve">Phòng Thanh tra giáo dục </w:t>
      </w:r>
      <w:r>
        <w:rPr>
          <w:rFonts w:ascii="Times New Roman" w:hAnsi="Times New Roman"/>
          <w:sz w:val="26"/>
          <w:szCs w:val="26"/>
        </w:rPr>
        <w:t>–</w:t>
      </w:r>
      <w:r w:rsidRPr="00754C5C">
        <w:rPr>
          <w:rFonts w:ascii="Times New Roman" w:hAnsi="Times New Roman"/>
          <w:sz w:val="26"/>
          <w:szCs w:val="26"/>
        </w:rPr>
        <w:t xml:space="preserve"> Công</w:t>
      </w:r>
      <w:r>
        <w:rPr>
          <w:rFonts w:ascii="Times New Roman" w:hAnsi="Times New Roman"/>
          <w:sz w:val="26"/>
          <w:szCs w:val="26"/>
        </w:rPr>
        <w:t xml:space="preserve"> </w:t>
      </w:r>
      <w:r w:rsidRPr="00754C5C">
        <w:rPr>
          <w:rFonts w:ascii="Times New Roman" w:hAnsi="Times New Roman"/>
          <w:sz w:val="26"/>
          <w:szCs w:val="26"/>
        </w:rPr>
        <w:t>tác Sinh viên phối hợp với trung tâm Y tế thường xuyên tổ chức các buổi tư vấn cho học sinh, sinh viên về những vấn đề liên quan như: Tâm lý lứa tuổi, sức khỏe học đường, định hướng hướng nghiệp, quan hệ xã hội, văn hóa học đường, phòng ngừa các tệ nạn...</w:t>
      </w:r>
    </w:p>
    <w:p w:rsidR="004E6C76" w:rsidRDefault="004E6C76" w:rsidP="004E6C76">
      <w:pPr>
        <w:tabs>
          <w:tab w:val="left" w:pos="1260"/>
        </w:tabs>
        <w:spacing w:before="120" w:after="0" w:line="240" w:lineRule="auto"/>
        <w:ind w:firstLine="567"/>
        <w:jc w:val="both"/>
        <w:rPr>
          <w:rFonts w:ascii="Times New Roman" w:hAnsi="Times New Roman"/>
          <w:i/>
          <w:color w:val="000000"/>
          <w:sz w:val="26"/>
          <w:szCs w:val="26"/>
          <w:lang w:val="es-ES"/>
        </w:rPr>
      </w:pPr>
      <w:r>
        <w:rPr>
          <w:rFonts w:ascii="Times New Roman" w:hAnsi="Times New Roman"/>
          <w:i/>
          <w:color w:val="000000"/>
          <w:sz w:val="26"/>
          <w:szCs w:val="26"/>
          <w:lang w:val="es-ES"/>
        </w:rPr>
        <w:t xml:space="preserve">2.4.6. </w:t>
      </w:r>
      <w:r>
        <w:rPr>
          <w:rFonts w:ascii="Times New Roman" w:hAnsi="Times New Roman"/>
          <w:i/>
          <w:color w:val="000000"/>
          <w:sz w:val="26"/>
          <w:szCs w:val="26"/>
          <w:lang w:val="es-ES"/>
        </w:rPr>
        <w:tab/>
        <w:t>Công tác văn hóa, văn nghệ, thể thao và các hoạt động phong trào nhà trường.</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Phối hợp với Đoàn thanh niên, hội sinh viên, các khoa nghề tổ chức các hoạt động văn hóa, văn nghệ, TDTT. . .</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Tổ chức cho HSSV tham gia các hoạt động văn hóa, văn nghệ, thể dục thể thao do Sở Giáo dục và Đào tạo tổ chức;</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Phối hợp với Đoàn thanh niên, Hội sinh viên tổ chức các hoạt động phong trào nhằm chào mừng các ngày lễ lớn.</w:t>
      </w:r>
    </w:p>
    <w:p w:rsidR="004E6C76" w:rsidRDefault="004E6C76" w:rsidP="004E6C76">
      <w:pPr>
        <w:tabs>
          <w:tab w:val="left" w:pos="900"/>
          <w:tab w:val="left" w:pos="1440"/>
        </w:tabs>
        <w:spacing w:before="120" w:after="0" w:line="240" w:lineRule="auto"/>
        <w:ind w:firstLine="567"/>
        <w:jc w:val="both"/>
        <w:rPr>
          <w:rFonts w:ascii="Times New Roman" w:hAnsi="Times New Roman"/>
          <w:i/>
          <w:color w:val="000000"/>
          <w:sz w:val="26"/>
          <w:szCs w:val="26"/>
          <w:lang w:val="es-ES"/>
        </w:rPr>
      </w:pPr>
      <w:r>
        <w:rPr>
          <w:rFonts w:ascii="Times New Roman" w:hAnsi="Times New Roman"/>
          <w:i/>
          <w:color w:val="000000"/>
          <w:sz w:val="26"/>
          <w:szCs w:val="26"/>
          <w:lang w:val="es-ES"/>
        </w:rPr>
        <w:t>2.4.7. Công tác thi đua, khen thưởng, kỷ luật đối với HSSV.</w:t>
      </w:r>
    </w:p>
    <w:p w:rsidR="004E6C76" w:rsidRPr="00754C5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54C5C">
        <w:rPr>
          <w:rFonts w:ascii="Times New Roman" w:hAnsi="Times New Roman"/>
          <w:sz w:val="26"/>
          <w:szCs w:val="26"/>
        </w:rPr>
        <w:t xml:space="preserve">Vào đầu năm học, phòng Thanh tra giáo dục – Công tác sinh viên phối hợp với Đoàn thanh niên – Hội sinh viên triển khai nội dung công tác thi đua năm học. Tổ chức cho HSSV đăng ký thi đua và tham gia các hoạt động trong nhà </w:t>
      </w:r>
      <w:r>
        <w:rPr>
          <w:rFonts w:ascii="Times New Roman" w:hAnsi="Times New Roman"/>
          <w:sz w:val="26"/>
          <w:szCs w:val="26"/>
        </w:rPr>
        <w:t>t</w:t>
      </w:r>
      <w:r w:rsidRPr="00754C5C">
        <w:rPr>
          <w:rFonts w:ascii="Times New Roman" w:hAnsi="Times New Roman"/>
          <w:sz w:val="26"/>
          <w:szCs w:val="26"/>
        </w:rPr>
        <w:t>rườ</w:t>
      </w:r>
      <w:r>
        <w:rPr>
          <w:rFonts w:ascii="Times New Roman" w:hAnsi="Times New Roman"/>
          <w:sz w:val="26"/>
          <w:szCs w:val="26"/>
        </w:rPr>
        <w:t>ng;</w:t>
      </w:r>
    </w:p>
    <w:p w:rsidR="004E6C76" w:rsidRPr="000425AF" w:rsidRDefault="004E6C76" w:rsidP="004E6C76">
      <w:pPr>
        <w:numPr>
          <w:ilvl w:val="0"/>
          <w:numId w:val="3"/>
        </w:numPr>
        <w:tabs>
          <w:tab w:val="left" w:pos="990"/>
        </w:tabs>
        <w:spacing w:before="120" w:after="0" w:line="240" w:lineRule="auto"/>
        <w:ind w:left="0" w:firstLine="720"/>
        <w:jc w:val="both"/>
        <w:rPr>
          <w:rFonts w:ascii="Times New Roman" w:eastAsia="Times New Roman" w:hAnsi="Times New Roman"/>
          <w:b/>
          <w:sz w:val="26"/>
          <w:szCs w:val="26"/>
          <w:lang w:val="es-ES"/>
        </w:rPr>
      </w:pPr>
      <w:r w:rsidRPr="00754C5C">
        <w:rPr>
          <w:rFonts w:ascii="Times New Roman" w:hAnsi="Times New Roman"/>
          <w:sz w:val="26"/>
          <w:szCs w:val="26"/>
        </w:rPr>
        <w:t>Căn cứ qui định về khen thưởng, sau mỗi học kỳ, năm học nhà trường tổ chức sơ kết, tổng kết và tiến hành khen thưởng những HSSV đạt thành tích cao trong học tập và rèn luyện, những tập thể lao động tiên tiến. Ngoài ra Nhà trường còn tiến hành khen thưởng đột xuất đối với những HSSV, tập thể trong các hoạt động</w:t>
      </w:r>
      <w:r>
        <w:rPr>
          <w:rFonts w:ascii="Times New Roman" w:hAnsi="Times New Roman"/>
          <w:color w:val="000000"/>
          <w:sz w:val="26"/>
          <w:szCs w:val="26"/>
          <w:lang w:val="es-ES"/>
        </w:rPr>
        <w:t xml:space="preserve"> trong trường và ngoài xã hội.</w:t>
      </w:r>
    </w:p>
    <w:p w:rsidR="004E6C76" w:rsidRDefault="004E6C76" w:rsidP="004E6C76">
      <w:pPr>
        <w:numPr>
          <w:ilvl w:val="0"/>
          <w:numId w:val="4"/>
        </w:numPr>
        <w:tabs>
          <w:tab w:val="left" w:pos="1170"/>
        </w:tabs>
        <w:spacing w:before="120" w:after="0" w:line="240" w:lineRule="auto"/>
        <w:ind w:left="0" w:firstLine="540"/>
        <w:rPr>
          <w:rFonts w:ascii="Times New Roman" w:eastAsia="Times New Roman" w:hAnsi="Times New Roman"/>
          <w:b/>
          <w:sz w:val="26"/>
          <w:szCs w:val="26"/>
          <w:lang w:val="es-ES"/>
        </w:rPr>
      </w:pPr>
      <w:r w:rsidRPr="000425AF">
        <w:rPr>
          <w:rFonts w:ascii="Times New Roman" w:eastAsia="Times New Roman" w:hAnsi="Times New Roman"/>
          <w:b/>
          <w:sz w:val="26"/>
          <w:szCs w:val="26"/>
          <w:lang w:val="es-ES"/>
        </w:rPr>
        <w:t xml:space="preserve">Công tác đảm bảo chất lượng </w:t>
      </w:r>
    </w:p>
    <w:p w:rsidR="004E6C76" w:rsidRPr="000A536D" w:rsidRDefault="004E6C76" w:rsidP="004E6C76">
      <w:pPr>
        <w:pStyle w:val="BodyText2"/>
        <w:numPr>
          <w:ilvl w:val="2"/>
          <w:numId w:val="29"/>
        </w:numPr>
        <w:tabs>
          <w:tab w:val="left" w:pos="1260"/>
        </w:tabs>
        <w:spacing w:line="240" w:lineRule="auto"/>
        <w:ind w:left="0" w:firstLine="540"/>
        <w:jc w:val="both"/>
        <w:rPr>
          <w:rFonts w:ascii="Times New Roman" w:hAnsi="Times New Roman"/>
          <w:i/>
          <w:sz w:val="26"/>
          <w:szCs w:val="26"/>
          <w:lang w:val="pt-BR"/>
        </w:rPr>
      </w:pPr>
      <w:r w:rsidRPr="000A536D">
        <w:rPr>
          <w:rFonts w:ascii="Times New Roman" w:hAnsi="Times New Roman"/>
          <w:i/>
          <w:sz w:val="26"/>
          <w:szCs w:val="26"/>
          <w:lang w:val="pt-BR"/>
        </w:rPr>
        <w:t>Công tác triển khai tự đánh giá chất lượng nhà trường:</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A536D">
        <w:rPr>
          <w:rFonts w:ascii="Times New Roman" w:hAnsi="Times New Roman"/>
          <w:sz w:val="26"/>
          <w:szCs w:val="26"/>
        </w:rPr>
        <w:t>Nhà trường đã thành lập Hội đồng “Tự đánh giá chất lượng giáo dục Trường Cao đẳng Kỹ thuật Lý Tự Trọng Thành phố Hồ Chí Minh” giai đoạn 2 (2011-2015) đúng quy định của Bộ Giáo dục và Đào tạo; Đã xây dựng Kế hoạch tự đánh giá của trường và tổ chức thực hiện theo kế hoạch đã xây dựng. Hiện nay Nhà trường đã hoàn thành dự thảo Báo cáo tự đánh giá lần 1.</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A536D">
        <w:rPr>
          <w:rFonts w:ascii="Times New Roman" w:hAnsi="Times New Roman"/>
          <w:sz w:val="26"/>
          <w:szCs w:val="26"/>
        </w:rPr>
        <w:t>Theo Kế hoạch 2014-2015 nhà trường tạm ngưng chưa thực hiện triển khai đánh giá chất lượng chương trình đào tạo chuyển ngành Công nghệ Kỹ thuật Ô tô.</w:t>
      </w:r>
    </w:p>
    <w:p w:rsidR="004E6C76" w:rsidRPr="000A536D" w:rsidRDefault="004E6C76" w:rsidP="004E6C76">
      <w:pPr>
        <w:pStyle w:val="BodyText2"/>
        <w:numPr>
          <w:ilvl w:val="2"/>
          <w:numId w:val="29"/>
        </w:numPr>
        <w:tabs>
          <w:tab w:val="left" w:pos="1260"/>
        </w:tabs>
        <w:spacing w:line="240" w:lineRule="auto"/>
        <w:ind w:left="0" w:firstLine="540"/>
        <w:jc w:val="both"/>
        <w:rPr>
          <w:rFonts w:ascii="Times New Roman" w:hAnsi="Times New Roman"/>
          <w:i/>
          <w:sz w:val="26"/>
          <w:szCs w:val="26"/>
          <w:lang w:val="pt-BR"/>
        </w:rPr>
      </w:pPr>
      <w:r w:rsidRPr="000A536D">
        <w:rPr>
          <w:rFonts w:ascii="Times New Roman" w:hAnsi="Times New Roman"/>
          <w:i/>
          <w:sz w:val="26"/>
          <w:szCs w:val="26"/>
          <w:lang w:val="pt-BR"/>
        </w:rPr>
        <w:t>Các hoạt động đảm bảo chất lượng đào tạo và kết quả đạt được của nhà trường.</w:t>
      </w:r>
    </w:p>
    <w:p w:rsidR="004E6C76" w:rsidRPr="00C20F91"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A536D">
        <w:rPr>
          <w:rFonts w:ascii="Times New Roman" w:hAnsi="Times New Roman"/>
          <w:sz w:val="26"/>
          <w:szCs w:val="26"/>
        </w:rPr>
        <w:t xml:space="preserve">Đã áp dụng chương trình quản lý đào tạo </w:t>
      </w:r>
      <w:smartTag w:uri="urn:schemas-microsoft-com:office:smarttags" w:element="stockticker">
        <w:r w:rsidRPr="000A536D">
          <w:rPr>
            <w:rFonts w:ascii="Times New Roman" w:hAnsi="Times New Roman"/>
            <w:sz w:val="26"/>
            <w:szCs w:val="26"/>
          </w:rPr>
          <w:t>EMIS</w:t>
        </w:r>
      </w:smartTag>
      <w:r w:rsidRPr="000A536D">
        <w:rPr>
          <w:rFonts w:ascii="Times New Roman" w:hAnsi="Times New Roman"/>
          <w:sz w:val="26"/>
          <w:szCs w:val="26"/>
        </w:rPr>
        <w:t>.NET tại các phòng chứ</w:t>
      </w:r>
      <w:r>
        <w:rPr>
          <w:rFonts w:ascii="Times New Roman" w:hAnsi="Times New Roman"/>
          <w:sz w:val="26"/>
          <w:szCs w:val="26"/>
        </w:rPr>
        <w:t>c năng: p</w:t>
      </w:r>
      <w:r w:rsidRPr="000A536D">
        <w:rPr>
          <w:rFonts w:ascii="Times New Roman" w:hAnsi="Times New Roman"/>
          <w:sz w:val="26"/>
          <w:szCs w:val="26"/>
        </w:rPr>
        <w:t xml:space="preserve">hòng Thanh tra giáo dục - Công tác Sinh viên, </w:t>
      </w:r>
      <w:r>
        <w:rPr>
          <w:rFonts w:ascii="Times New Roman" w:hAnsi="Times New Roman"/>
          <w:sz w:val="26"/>
          <w:szCs w:val="26"/>
        </w:rPr>
        <w:t>p</w:t>
      </w:r>
      <w:r w:rsidRPr="000A536D">
        <w:rPr>
          <w:rFonts w:ascii="Times New Roman" w:hAnsi="Times New Roman"/>
          <w:sz w:val="26"/>
          <w:szCs w:val="26"/>
        </w:rPr>
        <w:t xml:space="preserve">hòng Tuyển sinh - Đào tạo - Giới thiệu việc làm, </w:t>
      </w:r>
      <w:r>
        <w:rPr>
          <w:rFonts w:ascii="Times New Roman" w:hAnsi="Times New Roman"/>
          <w:sz w:val="26"/>
          <w:szCs w:val="26"/>
        </w:rPr>
        <w:t>p</w:t>
      </w:r>
      <w:r w:rsidRPr="000A536D">
        <w:rPr>
          <w:rFonts w:ascii="Times New Roman" w:hAnsi="Times New Roman"/>
          <w:sz w:val="26"/>
          <w:szCs w:val="26"/>
        </w:rPr>
        <w:t>hòng Khảo thí và Kiểm định chất lượ</w:t>
      </w:r>
      <w:r>
        <w:rPr>
          <w:rFonts w:ascii="Times New Roman" w:hAnsi="Times New Roman"/>
          <w:sz w:val="26"/>
          <w:szCs w:val="26"/>
        </w:rPr>
        <w:t>ng, p</w:t>
      </w:r>
      <w:r w:rsidRPr="000A536D">
        <w:rPr>
          <w:rFonts w:ascii="Times New Roman" w:hAnsi="Times New Roman"/>
          <w:sz w:val="26"/>
          <w:szCs w:val="26"/>
        </w:rPr>
        <w:t>hòng Thiết bị - Vậ</w:t>
      </w:r>
      <w:r>
        <w:rPr>
          <w:rFonts w:ascii="Times New Roman" w:hAnsi="Times New Roman"/>
          <w:sz w:val="26"/>
          <w:szCs w:val="26"/>
        </w:rPr>
        <w:t>t tư và p</w:t>
      </w:r>
      <w:r w:rsidRPr="000A536D">
        <w:rPr>
          <w:rFonts w:ascii="Times New Roman" w:hAnsi="Times New Roman"/>
          <w:sz w:val="26"/>
          <w:szCs w:val="26"/>
        </w:rPr>
        <w:t xml:space="preserve">hòng Kế hoạch - Tài chính. Tuy nhiên </w:t>
      </w:r>
      <w:r>
        <w:rPr>
          <w:rFonts w:ascii="Times New Roman" w:hAnsi="Times New Roman"/>
          <w:sz w:val="26"/>
          <w:szCs w:val="26"/>
        </w:rPr>
        <w:t>có</w:t>
      </w:r>
      <w:r w:rsidRPr="000A536D">
        <w:rPr>
          <w:rFonts w:ascii="Times New Roman" w:hAnsi="Times New Roman"/>
          <w:sz w:val="26"/>
          <w:szCs w:val="26"/>
        </w:rPr>
        <w:t xml:space="preserve"> nhiều lý do nên đến tháng 12/2014 phần mềm không còn được sử dụng. Nhà trường đã triển khai phần mềm hệ thống quản lý đào tạo EMS-PMT từ tháng 1/2015, hiện nay đang trong giai đoạn cập nhật cơ sở dữ liệu ban đ</w:t>
      </w:r>
      <w:r>
        <w:rPr>
          <w:rFonts w:ascii="Times New Roman" w:hAnsi="Times New Roman"/>
          <w:sz w:val="26"/>
          <w:szCs w:val="26"/>
        </w:rPr>
        <w:t>ầ</w:t>
      </w:r>
      <w:r w:rsidRPr="00C20F91">
        <w:rPr>
          <w:rFonts w:ascii="Times New Roman" w:hAnsi="Times New Roman"/>
          <w:sz w:val="26"/>
          <w:szCs w:val="26"/>
        </w:rPr>
        <w:t xml:space="preserve">u từ phòng </w:t>
      </w:r>
      <w:r w:rsidRPr="000A536D">
        <w:rPr>
          <w:rFonts w:ascii="Times New Roman" w:hAnsi="Times New Roman"/>
          <w:sz w:val="26"/>
          <w:szCs w:val="26"/>
        </w:rPr>
        <w:t>Tuyển sinh - Đào tạo - Giới thiệu việc làm</w:t>
      </w:r>
      <w:r w:rsidRPr="00C20F91">
        <w:rPr>
          <w:rFonts w:ascii="Times New Roman" w:hAnsi="Times New Roman"/>
          <w:sz w:val="26"/>
          <w:szCs w:val="26"/>
        </w:rPr>
        <w:t>.</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A536D">
        <w:rPr>
          <w:rFonts w:ascii="Times New Roman" w:hAnsi="Times New Roman"/>
          <w:sz w:val="26"/>
          <w:szCs w:val="26"/>
        </w:rPr>
        <w:t>Nhiều đơn vị trong trường đã tổ chức các hội thảo “Đổi mới phương pháp giảng dạy nhằm phát triển năng lực người họ</w:t>
      </w:r>
      <w:r>
        <w:rPr>
          <w:rFonts w:ascii="Times New Roman" w:hAnsi="Times New Roman"/>
          <w:sz w:val="26"/>
          <w:szCs w:val="26"/>
        </w:rPr>
        <w:t>c”</w:t>
      </w:r>
      <w:r w:rsidRPr="000A536D">
        <w:rPr>
          <w:rFonts w:ascii="Times New Roman" w:hAnsi="Times New Roman"/>
          <w:sz w:val="26"/>
          <w:szCs w:val="26"/>
        </w:rPr>
        <w:t xml:space="preserve">; “Nâng cao chất lượng đào tạo trường Cao đẳng </w:t>
      </w:r>
      <w:r w:rsidRPr="000A536D">
        <w:rPr>
          <w:rFonts w:ascii="Times New Roman" w:hAnsi="Times New Roman"/>
          <w:sz w:val="26"/>
          <w:szCs w:val="26"/>
        </w:rPr>
        <w:lastRenderedPageBreak/>
        <w:t>Kỹ thuật Lý Tự Trọng thành phố Hồ Chí Minh theo định hướng đổi mới căn bản, toàn diện giáo dục và đào tạo”; “Đánh giá quá trình dạy và học của khoa Khoa học Cơ bản”.</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A536D">
        <w:rPr>
          <w:rFonts w:ascii="Times New Roman" w:hAnsi="Times New Roman"/>
          <w:sz w:val="26"/>
          <w:szCs w:val="26"/>
        </w:rPr>
        <w:t xml:space="preserve">Đã áp dụng quy trình quản lý điểm số khép kín từ giảng viên bộ môn, giáo viên chủ nhiệm, cố vấn học tập, </w:t>
      </w:r>
      <w:r>
        <w:rPr>
          <w:rFonts w:ascii="Times New Roman" w:hAnsi="Times New Roman"/>
          <w:sz w:val="26"/>
          <w:szCs w:val="26"/>
        </w:rPr>
        <w:t>p</w:t>
      </w:r>
      <w:r w:rsidRPr="000A536D">
        <w:rPr>
          <w:rFonts w:ascii="Times New Roman" w:hAnsi="Times New Roman"/>
          <w:sz w:val="26"/>
          <w:szCs w:val="26"/>
        </w:rPr>
        <w:t xml:space="preserve">hòng Khảo thí và Kiểm định chất lượng, </w:t>
      </w:r>
      <w:r>
        <w:rPr>
          <w:rFonts w:ascii="Times New Roman" w:hAnsi="Times New Roman"/>
          <w:sz w:val="26"/>
          <w:szCs w:val="26"/>
        </w:rPr>
        <w:t>p</w:t>
      </w:r>
      <w:r w:rsidRPr="000A536D">
        <w:rPr>
          <w:rFonts w:ascii="Times New Roman" w:hAnsi="Times New Roman"/>
          <w:sz w:val="26"/>
          <w:szCs w:val="26"/>
        </w:rPr>
        <w:t xml:space="preserve">hòng Tuyển sinh - Đào tạo - Giới thiệu việc làm, </w:t>
      </w:r>
      <w:r>
        <w:rPr>
          <w:rFonts w:ascii="Times New Roman" w:hAnsi="Times New Roman"/>
          <w:sz w:val="26"/>
          <w:szCs w:val="26"/>
        </w:rPr>
        <w:t>p</w:t>
      </w:r>
      <w:r w:rsidRPr="000A536D">
        <w:rPr>
          <w:rFonts w:ascii="Times New Roman" w:hAnsi="Times New Roman"/>
          <w:sz w:val="26"/>
          <w:szCs w:val="26"/>
        </w:rPr>
        <w:t>hòng Thanh tra giáo dục - Công tác Sinh viên đảm bảo chính xác và kịp thời.</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A536D">
        <w:rPr>
          <w:rFonts w:ascii="Times New Roman" w:hAnsi="Times New Roman"/>
          <w:sz w:val="26"/>
          <w:szCs w:val="26"/>
        </w:rPr>
        <w:t>Phối hợp với các đơn vị tổ chức ngày Hội việc làm, phỏng vấn việc làm tại trường nhằm tạo cơ hội tìm việc cho sinh viên tốt nghiệp.</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Pr>
          <w:rFonts w:ascii="Times New Roman" w:hAnsi="Times New Roman"/>
          <w:sz w:val="26"/>
          <w:szCs w:val="26"/>
        </w:rPr>
        <w:t>Tháng 10/</w:t>
      </w:r>
      <w:r w:rsidRPr="000A536D">
        <w:rPr>
          <w:rFonts w:ascii="Times New Roman" w:hAnsi="Times New Roman"/>
          <w:sz w:val="26"/>
          <w:szCs w:val="26"/>
        </w:rPr>
        <w:t>2014</w:t>
      </w:r>
      <w:r>
        <w:rPr>
          <w:rFonts w:ascii="Times New Roman" w:hAnsi="Times New Roman"/>
          <w:sz w:val="26"/>
          <w:szCs w:val="26"/>
        </w:rPr>
        <w:t>,</w:t>
      </w:r>
      <w:r w:rsidRPr="000A536D">
        <w:rPr>
          <w:rFonts w:ascii="Times New Roman" w:hAnsi="Times New Roman"/>
          <w:sz w:val="26"/>
          <w:szCs w:val="26"/>
        </w:rPr>
        <w:t xml:space="preserve"> nhà trường đã cử </w:t>
      </w:r>
      <w:r>
        <w:rPr>
          <w:rFonts w:ascii="Times New Roman" w:hAnsi="Times New Roman"/>
          <w:sz w:val="26"/>
          <w:szCs w:val="26"/>
        </w:rPr>
        <w:t>0</w:t>
      </w:r>
      <w:r w:rsidRPr="000A536D">
        <w:rPr>
          <w:rFonts w:ascii="Times New Roman" w:hAnsi="Times New Roman"/>
          <w:sz w:val="26"/>
          <w:szCs w:val="26"/>
        </w:rPr>
        <w:t>1 cán bộ phòng Khảo thí và Kiểm định chất lượng giáo dục tham gia tập huấn Tự đánh giá chất lượng trường cao đẳng tại Hà Nội.</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A536D">
        <w:rPr>
          <w:rFonts w:ascii="Times New Roman" w:hAnsi="Times New Roman"/>
          <w:sz w:val="26"/>
          <w:szCs w:val="26"/>
        </w:rPr>
        <w:t>Nhà trường tổ chức đối thoại giữa Lãnh đạo Nhà trường với học sinh sinh viên trong trường nhằm tìm hiểu tâm tư, nguyện vọng và các đề xuất về chương trình đào tạo theo từng ngành, về phương pháp giảng dạy của giảng viên, về đề thi và công tác đánh giá kết quả học tập.</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A536D">
        <w:rPr>
          <w:rFonts w:ascii="Times New Roman" w:hAnsi="Times New Roman"/>
          <w:sz w:val="26"/>
          <w:szCs w:val="26"/>
        </w:rPr>
        <w:t>Đã thực hiện khảo sát việc lấy ý kiến phản hồi từ người học, công ty và doanh nghiệp sử dụng lao động đối với hoạt động giảng dạy của giảng viên, hoạt động đào tạo của Nhà trường. Hiện nay đã khảo sát 3331 lượt HSSV về hoạt động giảng dạy của 46 giảng viên các khoa. Khoa Công nghệ thông tin đã khảo sát 32 doanh nghiệp về nội dung chương trình và tình hình đáp ứng việc làm của HSSV. Phòng TTGD-CTSV đã khảo sát ... ... doanh nghiệp về chương trình đào tạo, việc làm của HSSV và khả năng nhận HSSV của trường vào làm việc tại các doanh nghiệp nhà trường đưa HSSV đi thực tập tất nghiệp. Phòng Tuyển sinh - Đào tạo - Giới thiệu việc làm đã khả</w:t>
      </w:r>
      <w:r>
        <w:rPr>
          <w:rFonts w:ascii="Times New Roman" w:hAnsi="Times New Roman"/>
          <w:sz w:val="26"/>
          <w:szCs w:val="26"/>
        </w:rPr>
        <w:t>o sát</w:t>
      </w:r>
      <w:r w:rsidRPr="000A536D">
        <w:rPr>
          <w:rFonts w:ascii="Times New Roman" w:hAnsi="Times New Roman"/>
          <w:sz w:val="26"/>
          <w:szCs w:val="26"/>
        </w:rPr>
        <w:t>... SV khóa 12CĐKT và ... HS khóa 13TCCN đã tốt nghiệp.</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A536D">
        <w:rPr>
          <w:rFonts w:ascii="Times New Roman" w:hAnsi="Times New Roman"/>
          <w:sz w:val="26"/>
          <w:szCs w:val="26"/>
        </w:rPr>
        <w:t xml:space="preserve">Đã thu thập từ các khoa 747 bộ đề thi kết thúc học phần (1600 đề thi) trong đó có 90 bộ đề thi trắc nghiệm (hơn 400 đề thi). Phòng </w:t>
      </w:r>
      <w:r>
        <w:rPr>
          <w:rFonts w:ascii="Times New Roman" w:hAnsi="Times New Roman"/>
          <w:sz w:val="26"/>
          <w:szCs w:val="26"/>
        </w:rPr>
        <w:t>Khảo thí và Đảm bảo chất lượng</w:t>
      </w:r>
      <w:r w:rsidRPr="000A536D">
        <w:rPr>
          <w:rFonts w:ascii="Times New Roman" w:hAnsi="Times New Roman"/>
          <w:sz w:val="26"/>
          <w:szCs w:val="26"/>
        </w:rPr>
        <w:t xml:space="preserve"> đã sưu tầm từ các trường và chuyển giao cho các khoa 4765 bộ ngân hàng câu hỏi thi tự luận và trắc nghiệm định dạng tập tin  điện tử với dung lượng 2515,9MB để các khoa triển khai xây dựng ngân hàng câu hỏi thi kết thúc học phần, thi tốt nghiệp.</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A536D">
        <w:rPr>
          <w:rFonts w:ascii="Times New Roman" w:hAnsi="Times New Roman"/>
          <w:sz w:val="26"/>
          <w:szCs w:val="26"/>
        </w:rPr>
        <w:t>Đã triển khai phần mềm biên soạn ngân hàng câu hỏi thi các học phần trắc nghiệm offline cho toàn thể giảng viên để tạo cơ sở dữ liệu đưa vào phần mềm PMT-EMS.NET.</w:t>
      </w:r>
    </w:p>
    <w:p w:rsidR="004E6C76" w:rsidRPr="000A536D" w:rsidRDefault="004E6C76" w:rsidP="004E6C76">
      <w:pPr>
        <w:pStyle w:val="BodyText2"/>
        <w:numPr>
          <w:ilvl w:val="2"/>
          <w:numId w:val="29"/>
        </w:numPr>
        <w:tabs>
          <w:tab w:val="left" w:pos="1260"/>
        </w:tabs>
        <w:spacing w:line="240" w:lineRule="auto"/>
        <w:ind w:left="0" w:firstLine="540"/>
        <w:jc w:val="both"/>
        <w:rPr>
          <w:rFonts w:ascii="Times New Roman" w:hAnsi="Times New Roman"/>
          <w:i/>
          <w:sz w:val="26"/>
          <w:szCs w:val="26"/>
          <w:lang w:val="pt-BR"/>
        </w:rPr>
      </w:pPr>
      <w:r w:rsidRPr="000A536D">
        <w:rPr>
          <w:rFonts w:ascii="Times New Roman" w:hAnsi="Times New Roman"/>
          <w:i/>
          <w:sz w:val="26"/>
          <w:szCs w:val="26"/>
          <w:lang w:val="pt-BR"/>
        </w:rPr>
        <w:t>Công tác 3 công khai và việc thực hiện theo thông tư 09 của Bộ Giáo dục và Đào tạo</w:t>
      </w:r>
    </w:p>
    <w:p w:rsidR="004E6C76" w:rsidRPr="000A536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lang w:val="pt-BR"/>
        </w:rPr>
      </w:pPr>
      <w:r w:rsidRPr="000A536D">
        <w:rPr>
          <w:rFonts w:ascii="Times New Roman" w:hAnsi="Times New Roman"/>
          <w:sz w:val="26"/>
          <w:szCs w:val="26"/>
          <w:lang w:val="pt-BR"/>
        </w:rPr>
        <w:t>Nhà trường  đã thực hiện công khai giáo dục năm học 2014-2015 theo đúng tinh thần công văn số 5901/BGDĐT-KHTC ngày 17 tháng 10 năm 2014 của Bộ Giáo dục và Đào tạo, cụ thể đã công khai:</w:t>
      </w:r>
    </w:p>
    <w:p w:rsidR="004E6C76" w:rsidRPr="000A536D" w:rsidRDefault="004E6C76" w:rsidP="004E6C76">
      <w:pPr>
        <w:pStyle w:val="BodyText2"/>
        <w:numPr>
          <w:ilvl w:val="0"/>
          <w:numId w:val="30"/>
        </w:numPr>
        <w:tabs>
          <w:tab w:val="left" w:pos="1350"/>
        </w:tabs>
        <w:spacing w:line="240" w:lineRule="auto"/>
        <w:ind w:left="0" w:firstLine="990"/>
        <w:jc w:val="both"/>
        <w:rPr>
          <w:rFonts w:ascii="Times New Roman" w:hAnsi="Times New Roman"/>
          <w:sz w:val="26"/>
          <w:szCs w:val="26"/>
          <w:lang w:val="pt-BR"/>
        </w:rPr>
      </w:pPr>
      <w:r w:rsidRPr="000A536D">
        <w:rPr>
          <w:rFonts w:ascii="Times New Roman" w:hAnsi="Times New Roman"/>
          <w:sz w:val="26"/>
          <w:szCs w:val="26"/>
          <w:lang w:val="pt-BR"/>
        </w:rPr>
        <w:t>Một số thông tin công khai của trường Cao đẳng Kỹ thuật Lý Tự Trọng năm học 2014-2015.</w:t>
      </w:r>
    </w:p>
    <w:p w:rsidR="004E6C76" w:rsidRPr="000A536D" w:rsidRDefault="004E6C76" w:rsidP="004E6C76">
      <w:pPr>
        <w:pStyle w:val="BodyText2"/>
        <w:numPr>
          <w:ilvl w:val="0"/>
          <w:numId w:val="30"/>
        </w:numPr>
        <w:tabs>
          <w:tab w:val="left" w:pos="1350"/>
        </w:tabs>
        <w:spacing w:line="240" w:lineRule="auto"/>
        <w:ind w:left="0" w:firstLine="990"/>
        <w:jc w:val="both"/>
        <w:rPr>
          <w:rFonts w:ascii="Times New Roman" w:hAnsi="Times New Roman"/>
          <w:sz w:val="26"/>
          <w:szCs w:val="26"/>
          <w:lang w:val="pt-BR"/>
        </w:rPr>
      </w:pPr>
      <w:r w:rsidRPr="000A536D">
        <w:rPr>
          <w:rFonts w:ascii="Times New Roman" w:hAnsi="Times New Roman"/>
          <w:sz w:val="26"/>
          <w:szCs w:val="26"/>
          <w:lang w:val="pt-BR"/>
        </w:rPr>
        <w:t>Cam kết chất lượng đào tạo của Trường Cao đẳng Kỹ thuật Lý Tự Trọng Thành phố Hồ Chí Minh năm học 2014-2015.</w:t>
      </w:r>
    </w:p>
    <w:p w:rsidR="004E6C76" w:rsidRPr="000A536D" w:rsidRDefault="004E6C76" w:rsidP="004E6C76">
      <w:pPr>
        <w:pStyle w:val="BodyText2"/>
        <w:numPr>
          <w:ilvl w:val="0"/>
          <w:numId w:val="30"/>
        </w:numPr>
        <w:tabs>
          <w:tab w:val="left" w:pos="1350"/>
        </w:tabs>
        <w:spacing w:line="240" w:lineRule="auto"/>
        <w:ind w:left="0" w:firstLine="990"/>
        <w:jc w:val="both"/>
        <w:rPr>
          <w:rFonts w:ascii="Times New Roman" w:hAnsi="Times New Roman"/>
          <w:sz w:val="26"/>
          <w:szCs w:val="26"/>
          <w:lang w:val="pt-BR"/>
        </w:rPr>
      </w:pPr>
      <w:r w:rsidRPr="000A536D">
        <w:rPr>
          <w:rFonts w:ascii="Times New Roman" w:hAnsi="Times New Roman"/>
          <w:sz w:val="26"/>
          <w:szCs w:val="26"/>
          <w:lang w:val="pt-BR"/>
        </w:rPr>
        <w:t>Cam kết chất lượng đào tạo thực tế của Trường Cao đẳng Kỹ thuật Lý Tự Trọng Thành phố Hồ Chí Minh năm học 2014-2015.</w:t>
      </w:r>
    </w:p>
    <w:p w:rsidR="004E6C76" w:rsidRPr="000A536D" w:rsidRDefault="004E6C76" w:rsidP="004E6C76">
      <w:pPr>
        <w:pStyle w:val="BodyText2"/>
        <w:numPr>
          <w:ilvl w:val="0"/>
          <w:numId w:val="30"/>
        </w:numPr>
        <w:tabs>
          <w:tab w:val="left" w:pos="1350"/>
        </w:tabs>
        <w:spacing w:line="240" w:lineRule="auto"/>
        <w:ind w:left="0" w:firstLine="990"/>
        <w:jc w:val="both"/>
        <w:rPr>
          <w:rFonts w:ascii="Times New Roman" w:hAnsi="Times New Roman"/>
          <w:sz w:val="26"/>
          <w:szCs w:val="26"/>
          <w:lang w:val="pt-BR"/>
        </w:rPr>
      </w:pPr>
      <w:r w:rsidRPr="000A536D">
        <w:rPr>
          <w:rFonts w:ascii="Times New Roman" w:hAnsi="Times New Roman"/>
          <w:sz w:val="26"/>
          <w:szCs w:val="26"/>
          <w:lang w:val="pt-BR"/>
        </w:rPr>
        <w:lastRenderedPageBreak/>
        <w:t>Cơ sở vật chất của Trường Cao đẳng Kỹ thuật Lý Tự Trọng Thành phố Hồ Chí Minh năm học 2014-2015</w:t>
      </w:r>
      <w:r>
        <w:rPr>
          <w:rFonts w:ascii="Times New Roman" w:hAnsi="Times New Roman"/>
          <w:sz w:val="26"/>
          <w:szCs w:val="26"/>
          <w:lang w:val="pt-BR"/>
        </w:rPr>
        <w:t>.</w:t>
      </w:r>
    </w:p>
    <w:p w:rsidR="004E6C76" w:rsidRPr="000A536D" w:rsidRDefault="004E6C76" w:rsidP="004E6C76">
      <w:pPr>
        <w:pStyle w:val="BodyText2"/>
        <w:numPr>
          <w:ilvl w:val="0"/>
          <w:numId w:val="30"/>
        </w:numPr>
        <w:tabs>
          <w:tab w:val="left" w:pos="1350"/>
        </w:tabs>
        <w:spacing w:line="240" w:lineRule="auto"/>
        <w:ind w:left="0" w:firstLine="990"/>
        <w:jc w:val="both"/>
        <w:rPr>
          <w:rFonts w:ascii="Times New Roman" w:hAnsi="Times New Roman"/>
          <w:sz w:val="26"/>
          <w:szCs w:val="26"/>
          <w:lang w:val="pt-BR"/>
        </w:rPr>
      </w:pPr>
      <w:r w:rsidRPr="000A536D">
        <w:rPr>
          <w:rFonts w:ascii="Times New Roman" w:hAnsi="Times New Roman"/>
          <w:sz w:val="26"/>
          <w:szCs w:val="26"/>
          <w:lang w:val="pt-BR"/>
        </w:rPr>
        <w:t>Thông tin về đội ngũ giảng viên cơ hữu của Trường Cao đẳng Kỹ thuật Lý Tự Trọng Thành phố Hồ Chí Minh năm học 2014-2015.</w:t>
      </w:r>
    </w:p>
    <w:p w:rsidR="004E6C76" w:rsidRPr="000A536D" w:rsidRDefault="004E6C76" w:rsidP="004E6C76">
      <w:pPr>
        <w:pStyle w:val="BodyText2"/>
        <w:numPr>
          <w:ilvl w:val="0"/>
          <w:numId w:val="30"/>
        </w:numPr>
        <w:tabs>
          <w:tab w:val="left" w:pos="1350"/>
        </w:tabs>
        <w:spacing w:line="240" w:lineRule="auto"/>
        <w:ind w:left="0" w:firstLine="990"/>
        <w:jc w:val="both"/>
        <w:rPr>
          <w:rFonts w:ascii="Times New Roman" w:hAnsi="Times New Roman"/>
          <w:sz w:val="26"/>
          <w:szCs w:val="26"/>
          <w:lang w:val="pt-BR"/>
        </w:rPr>
      </w:pPr>
      <w:r w:rsidRPr="000A536D">
        <w:rPr>
          <w:rFonts w:ascii="Times New Roman" w:hAnsi="Times New Roman"/>
          <w:sz w:val="26"/>
          <w:szCs w:val="26"/>
          <w:lang w:val="pt-BR"/>
        </w:rPr>
        <w:t>Công khai tài chính của Trường Cao đẳng Kỹ thuật Lý Tự Trọng Thành phố Hồ Chí Minh năm học 2014-2015.</w:t>
      </w:r>
    </w:p>
    <w:p w:rsidR="004E6C76" w:rsidRPr="00C20F91"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lang w:val="pt-BR"/>
        </w:rPr>
      </w:pPr>
      <w:r w:rsidRPr="000A536D">
        <w:rPr>
          <w:rFonts w:ascii="Times New Roman" w:hAnsi="Times New Roman"/>
          <w:sz w:val="26"/>
          <w:szCs w:val="26"/>
          <w:lang w:val="pt-BR"/>
        </w:rPr>
        <w:t xml:space="preserve">Ban Giám hiệu chỉ đạo, hướng dẫn các đơn vị thuộc trường thực hiện công tác báo cáo công khai đúng quy định, đồng thời cũng tổ chức kiểm tra việc thực hiện quy chế công khai của các đơn vị. Các thông tin trên được Nhà trường công bố trên </w:t>
      </w:r>
      <w:r>
        <w:rPr>
          <w:rFonts w:ascii="Times New Roman" w:hAnsi="Times New Roman"/>
          <w:sz w:val="26"/>
          <w:szCs w:val="26"/>
          <w:lang w:val="pt-BR"/>
        </w:rPr>
        <w:t>trang web</w:t>
      </w:r>
      <w:r w:rsidRPr="000A536D">
        <w:rPr>
          <w:rFonts w:ascii="Times New Roman" w:hAnsi="Times New Roman"/>
          <w:sz w:val="26"/>
          <w:szCs w:val="26"/>
          <w:lang w:val="pt-BR"/>
        </w:rPr>
        <w:t xml:space="preserve"> của Trường và báo cáo về Bộ Giáo dục và Đào tạo theo đúng quy định.</w:t>
      </w:r>
    </w:p>
    <w:p w:rsidR="004E6C76" w:rsidRDefault="004E6C76" w:rsidP="004E6C76">
      <w:pPr>
        <w:numPr>
          <w:ilvl w:val="0"/>
          <w:numId w:val="4"/>
        </w:numPr>
        <w:tabs>
          <w:tab w:val="left" w:pos="1170"/>
        </w:tabs>
        <w:spacing w:before="120" w:after="0" w:line="240" w:lineRule="auto"/>
        <w:ind w:left="0" w:firstLine="540"/>
        <w:rPr>
          <w:rFonts w:ascii="Times New Roman" w:eastAsia="Times New Roman" w:hAnsi="Times New Roman"/>
          <w:b/>
          <w:sz w:val="26"/>
          <w:szCs w:val="26"/>
          <w:lang w:val="es-ES"/>
        </w:rPr>
      </w:pPr>
      <w:r w:rsidRPr="000425AF">
        <w:rPr>
          <w:rFonts w:ascii="Times New Roman" w:eastAsia="Times New Roman" w:hAnsi="Times New Roman"/>
          <w:b/>
          <w:sz w:val="26"/>
          <w:szCs w:val="26"/>
          <w:lang w:val="es-ES"/>
        </w:rPr>
        <w:t>Công tác về hoạt động nghiên cứu khoa học</w:t>
      </w:r>
      <w:r>
        <w:rPr>
          <w:rFonts w:ascii="Times New Roman" w:eastAsia="Times New Roman" w:hAnsi="Times New Roman"/>
          <w:b/>
          <w:sz w:val="26"/>
          <w:szCs w:val="26"/>
          <w:lang w:val="es-ES"/>
        </w:rPr>
        <w:t xml:space="preserve"> </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 xml:space="preserve">Tổng số đề tài KH - CN cấp trường là 04 đề tài với tổng kinh phí 8.200.000 đồng và 1.540 giờ hoạt động KH - CN. Trong đó, đã nghiệm thu 03 đề tài KH - CN với tổng kinh phí là: 8.200.000 đồng và 1.284 giờ NCKH và có 01 đề tài được hội đồng nghiệm thu đánh giá loại xuất sắc. </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Đề tài KH - CN cấp Thành phố: 01 đề tài đã được Sở Khoa học và Công nghệ TP. HCM  duyệt cho thực hiện từ năm 2013 với kinh phí 469.400.000 đồng. Tên đề tài là “Nghiên cứu thiết kế chế tạo máy bón phân khi chăm sóc cây cao su đã phát tán” do ThS. Vũ Đức Pháp và ThS. Nguyễn Duy Hải, giảng viên khoa Cơ Khí làm chủ nhiệm đề tài</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Số sáng kiến kinh nghiệm năm học 2014-2015: 91 SKKN</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Số đề tài nghiên cứu khoa học cấp khoa của sinh viên: 03 đề tài</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 xml:space="preserve">Bài báo khoa học đăng trên các tạp chí chuyên ngành: 06 bài </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Tổ chức 01 hội thảo khoa học cấp trường với chủ đề “Nâng cao chất lượng đào tạo của trường Cao đẳng Kỹ thuật Lý Tự Trọng TP. Hồ Chí Minh theo định hướng đổi mới căn bản toàn điện Giáo dục Việt Nam” với 44 bài tham luận của các giảng viên và cán bộ quản lý của Trường.</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 xml:space="preserve">06 hội thảo khoa học cấp khoa: Khoa Công nghệ Cơ khí, khoa Công nghệ Điện – Điện tử, khoa Công nghệ May - Thời trang, khoa Công nghệ Động lực và khoa Khoa học cơ bản với các chủ đề về các công nghệ mới thuộc các lĩnh vực KH - CN, đào tạo theo  tín chỉ và nâng cao chất lượng đào tạo theo hướng đổi mới căn bản, toàn diện giáo dục và đào tạo. </w:t>
      </w:r>
    </w:p>
    <w:p w:rsidR="004E6C76" w:rsidRDefault="004E6C76" w:rsidP="004E6C76">
      <w:pPr>
        <w:spacing w:before="120" w:after="0" w:line="240" w:lineRule="auto"/>
        <w:ind w:firstLine="720"/>
        <w:jc w:val="both"/>
        <w:rPr>
          <w:rFonts w:ascii="Times New Roman" w:hAnsi="Times New Roman"/>
          <w:b/>
          <w:color w:val="000000"/>
          <w:sz w:val="26"/>
          <w:szCs w:val="26"/>
        </w:rPr>
      </w:pPr>
      <w:r>
        <w:rPr>
          <w:rFonts w:ascii="Times New Roman" w:hAnsi="Times New Roman"/>
          <w:b/>
          <w:color w:val="000000"/>
          <w:sz w:val="26"/>
          <w:szCs w:val="26"/>
        </w:rPr>
        <w:t>Khoa Khoa học cơ bản: 02 hội thảo</w:t>
      </w:r>
    </w:p>
    <w:p w:rsidR="004E6C76" w:rsidRDefault="004E6C76" w:rsidP="004E6C76">
      <w:pPr>
        <w:numPr>
          <w:ilvl w:val="1"/>
          <w:numId w:val="18"/>
        </w:numPr>
        <w:tabs>
          <w:tab w:val="left" w:pos="1260"/>
        </w:tabs>
        <w:spacing w:before="120" w:after="0" w:line="240" w:lineRule="auto"/>
        <w:ind w:left="0" w:firstLine="810"/>
        <w:jc w:val="both"/>
        <w:rPr>
          <w:rFonts w:ascii="Times New Roman" w:hAnsi="Times New Roman"/>
          <w:color w:val="000000"/>
          <w:sz w:val="26"/>
          <w:szCs w:val="26"/>
        </w:rPr>
      </w:pPr>
      <w:r>
        <w:rPr>
          <w:rFonts w:ascii="Times New Roman" w:hAnsi="Times New Roman"/>
          <w:color w:val="000000"/>
          <w:sz w:val="26"/>
          <w:szCs w:val="26"/>
        </w:rPr>
        <w:t>Đánh giá quá trình dạy và học của giảng viên khoa Khoa học cơ bản trong quá trình đào tạo theo học chế tín chỉ - Người báo cáo: ThS. Đặng Thị Nhật Minh, ThS. Nguyễn Thị Thủy.</w:t>
      </w:r>
    </w:p>
    <w:p w:rsidR="004E6C76" w:rsidRDefault="004E6C76" w:rsidP="004E6C76">
      <w:pPr>
        <w:numPr>
          <w:ilvl w:val="1"/>
          <w:numId w:val="18"/>
        </w:numPr>
        <w:tabs>
          <w:tab w:val="left" w:pos="1260"/>
        </w:tabs>
        <w:spacing w:before="120" w:after="0" w:line="240" w:lineRule="auto"/>
        <w:ind w:left="0" w:firstLine="810"/>
        <w:jc w:val="both"/>
        <w:rPr>
          <w:rFonts w:ascii="Times New Roman" w:hAnsi="Times New Roman"/>
          <w:color w:val="000000"/>
          <w:sz w:val="26"/>
          <w:szCs w:val="26"/>
        </w:rPr>
      </w:pPr>
      <w:r>
        <w:rPr>
          <w:rFonts w:ascii="Times New Roman" w:hAnsi="Times New Roman"/>
          <w:color w:val="000000"/>
          <w:sz w:val="26"/>
          <w:szCs w:val="26"/>
        </w:rPr>
        <w:t>Đổi mới phương pháp giảng dạy theo hướng phát triển năng lực người học - Người báo cáo: ThS. Nguyễn Quỳnh Giao</w:t>
      </w:r>
    </w:p>
    <w:p w:rsidR="004E6C76" w:rsidRDefault="004E6C76" w:rsidP="004E6C76">
      <w:pPr>
        <w:spacing w:before="120" w:after="0" w:line="240" w:lineRule="auto"/>
        <w:ind w:firstLine="720"/>
        <w:jc w:val="both"/>
        <w:rPr>
          <w:rFonts w:ascii="Times New Roman" w:hAnsi="Times New Roman"/>
          <w:b/>
          <w:color w:val="000000"/>
          <w:sz w:val="26"/>
          <w:szCs w:val="26"/>
        </w:rPr>
      </w:pPr>
      <w:r>
        <w:rPr>
          <w:rFonts w:ascii="Times New Roman" w:hAnsi="Times New Roman"/>
          <w:b/>
          <w:color w:val="000000"/>
          <w:sz w:val="26"/>
          <w:szCs w:val="26"/>
        </w:rPr>
        <w:t xml:space="preserve">Khoa Cơ khí: 01 hội thảo </w:t>
      </w:r>
    </w:p>
    <w:p w:rsidR="004E6C76" w:rsidRDefault="004E6C76" w:rsidP="004E6C76">
      <w:pPr>
        <w:numPr>
          <w:ilvl w:val="1"/>
          <w:numId w:val="18"/>
        </w:numPr>
        <w:tabs>
          <w:tab w:val="left" w:pos="1260"/>
        </w:tabs>
        <w:spacing w:before="120" w:after="0" w:line="240" w:lineRule="auto"/>
        <w:ind w:left="0" w:firstLine="810"/>
        <w:jc w:val="both"/>
        <w:rPr>
          <w:rFonts w:ascii="Times New Roman" w:hAnsi="Times New Roman"/>
          <w:color w:val="000000"/>
          <w:sz w:val="26"/>
          <w:szCs w:val="26"/>
        </w:rPr>
      </w:pPr>
      <w:r>
        <w:rPr>
          <w:rFonts w:ascii="Times New Roman" w:hAnsi="Times New Roman"/>
          <w:color w:val="000000"/>
          <w:sz w:val="26"/>
          <w:szCs w:val="26"/>
        </w:rPr>
        <w:t>Hội thảo chuyên đề “ Ứng dụng công nghệ mới trong công tác giảng dạy”.</w:t>
      </w:r>
    </w:p>
    <w:p w:rsidR="004E6C76" w:rsidRDefault="004E6C76" w:rsidP="004E6C76">
      <w:pPr>
        <w:numPr>
          <w:ilvl w:val="1"/>
          <w:numId w:val="18"/>
        </w:numPr>
        <w:tabs>
          <w:tab w:val="left" w:pos="1260"/>
        </w:tabs>
        <w:spacing w:before="120" w:after="0" w:line="240" w:lineRule="auto"/>
        <w:ind w:left="0" w:firstLine="810"/>
        <w:jc w:val="both"/>
        <w:rPr>
          <w:rFonts w:ascii="Times New Roman" w:hAnsi="Times New Roman"/>
          <w:color w:val="000000"/>
          <w:sz w:val="26"/>
          <w:szCs w:val="26"/>
        </w:rPr>
      </w:pPr>
      <w:r>
        <w:rPr>
          <w:rFonts w:ascii="Times New Roman" w:hAnsi="Times New Roman"/>
          <w:color w:val="000000"/>
          <w:sz w:val="26"/>
          <w:szCs w:val="26"/>
        </w:rPr>
        <w:t>Tìm hiểu về vật liệu Nano - Người báo cáo: ThS. Nguyễn Tiến Nhân.</w:t>
      </w:r>
    </w:p>
    <w:p w:rsidR="004E6C76" w:rsidRDefault="004E6C76" w:rsidP="004E6C76">
      <w:pPr>
        <w:numPr>
          <w:ilvl w:val="1"/>
          <w:numId w:val="18"/>
        </w:numPr>
        <w:tabs>
          <w:tab w:val="left" w:pos="1260"/>
        </w:tabs>
        <w:spacing w:before="120" w:after="0" w:line="240" w:lineRule="auto"/>
        <w:ind w:left="0" w:firstLine="810"/>
        <w:jc w:val="both"/>
        <w:rPr>
          <w:rFonts w:ascii="Times New Roman" w:hAnsi="Times New Roman"/>
          <w:color w:val="000000"/>
          <w:sz w:val="26"/>
          <w:szCs w:val="26"/>
        </w:rPr>
      </w:pPr>
      <w:r>
        <w:rPr>
          <w:rFonts w:ascii="Times New Roman" w:hAnsi="Times New Roman"/>
          <w:color w:val="000000"/>
          <w:sz w:val="26"/>
          <w:szCs w:val="26"/>
        </w:rPr>
        <w:lastRenderedPageBreak/>
        <w:t>Cắt bằng tia nước - Tia nước có đá mài - Người báo cáo: ThS. Trần Thị Hương.</w:t>
      </w:r>
    </w:p>
    <w:p w:rsidR="004E6C76" w:rsidRDefault="004E6C76" w:rsidP="004E6C76">
      <w:pPr>
        <w:spacing w:before="120" w:after="0" w:line="240" w:lineRule="auto"/>
        <w:ind w:firstLine="720"/>
        <w:jc w:val="both"/>
        <w:rPr>
          <w:rFonts w:ascii="Times New Roman" w:hAnsi="Times New Roman"/>
          <w:b/>
          <w:color w:val="000000"/>
          <w:sz w:val="26"/>
          <w:szCs w:val="26"/>
        </w:rPr>
      </w:pPr>
      <w:r>
        <w:rPr>
          <w:rFonts w:ascii="Times New Roman" w:hAnsi="Times New Roman"/>
          <w:b/>
          <w:color w:val="000000"/>
          <w:sz w:val="26"/>
          <w:szCs w:val="26"/>
        </w:rPr>
        <w:t>Khoa Công nghệ May - Thời trang: 01 hội thảo</w:t>
      </w:r>
    </w:p>
    <w:p w:rsidR="004E6C76" w:rsidRDefault="004E6C76" w:rsidP="004E6C76">
      <w:pPr>
        <w:spacing w:before="120" w:after="0" w:line="240" w:lineRule="auto"/>
        <w:ind w:firstLine="990"/>
        <w:jc w:val="both"/>
        <w:rPr>
          <w:rFonts w:ascii="Times New Roman" w:hAnsi="Times New Roman"/>
          <w:color w:val="000000"/>
          <w:sz w:val="26"/>
          <w:szCs w:val="26"/>
        </w:rPr>
      </w:pPr>
      <w:r>
        <w:rPr>
          <w:rFonts w:ascii="Times New Roman" w:hAnsi="Times New Roman"/>
          <w:color w:val="000000"/>
          <w:sz w:val="26"/>
          <w:szCs w:val="26"/>
        </w:rPr>
        <w:t xml:space="preserve">Nâng cao chất lượng đào tạo Trường Cao đẳng Kỹ thuật Lý Tự Trọng TPHCM theo định hướng đổi mới căn bản, toàn diện giáo dục và đào tạo. </w:t>
      </w:r>
    </w:p>
    <w:p w:rsidR="004E6C76" w:rsidRDefault="004E6C76" w:rsidP="004E6C76">
      <w:pPr>
        <w:spacing w:before="120" w:after="0" w:line="240" w:lineRule="auto"/>
        <w:ind w:firstLine="720"/>
        <w:jc w:val="both"/>
        <w:rPr>
          <w:rFonts w:ascii="Times New Roman" w:hAnsi="Times New Roman"/>
          <w:b/>
          <w:color w:val="000000"/>
          <w:sz w:val="26"/>
          <w:szCs w:val="26"/>
        </w:rPr>
      </w:pPr>
      <w:r>
        <w:rPr>
          <w:rFonts w:ascii="Times New Roman" w:hAnsi="Times New Roman"/>
          <w:b/>
          <w:color w:val="000000"/>
          <w:sz w:val="26"/>
          <w:szCs w:val="26"/>
        </w:rPr>
        <w:t>Khoa Động lực: 01 hội thảo</w:t>
      </w:r>
    </w:p>
    <w:p w:rsidR="004E6C76" w:rsidRDefault="004E6C76" w:rsidP="004E6C76">
      <w:pPr>
        <w:numPr>
          <w:ilvl w:val="1"/>
          <w:numId w:val="18"/>
        </w:numPr>
        <w:tabs>
          <w:tab w:val="left" w:pos="1260"/>
        </w:tabs>
        <w:spacing w:before="120" w:after="0" w:line="240" w:lineRule="auto"/>
        <w:ind w:left="0" w:firstLine="810"/>
        <w:jc w:val="both"/>
        <w:rPr>
          <w:rFonts w:ascii="Times New Roman" w:hAnsi="Times New Roman"/>
          <w:color w:val="000000"/>
          <w:sz w:val="26"/>
          <w:szCs w:val="26"/>
        </w:rPr>
      </w:pPr>
      <w:r>
        <w:rPr>
          <w:rFonts w:ascii="Times New Roman" w:hAnsi="Times New Roman"/>
          <w:color w:val="000000"/>
          <w:sz w:val="26"/>
          <w:szCs w:val="26"/>
        </w:rPr>
        <w:t>Hội thảo chuyên đề “Các giải pháp nhằm nâng cao chất lượng đào tạo tại khoa Động lực Trường CĐKT Lý Tự Trọng TP.HCM”.</w:t>
      </w:r>
    </w:p>
    <w:p w:rsidR="004E6C76" w:rsidRDefault="004E6C76" w:rsidP="004E6C76">
      <w:pPr>
        <w:numPr>
          <w:ilvl w:val="1"/>
          <w:numId w:val="18"/>
        </w:numPr>
        <w:tabs>
          <w:tab w:val="left" w:pos="1260"/>
        </w:tabs>
        <w:spacing w:before="120" w:after="0" w:line="240" w:lineRule="auto"/>
        <w:ind w:left="0" w:firstLine="810"/>
        <w:jc w:val="both"/>
        <w:rPr>
          <w:rFonts w:ascii="Times New Roman" w:hAnsi="Times New Roman"/>
          <w:color w:val="000000"/>
          <w:sz w:val="26"/>
          <w:szCs w:val="26"/>
        </w:rPr>
      </w:pPr>
      <w:r>
        <w:rPr>
          <w:rFonts w:ascii="Times New Roman" w:hAnsi="Times New Roman"/>
          <w:color w:val="000000"/>
          <w:sz w:val="26"/>
          <w:szCs w:val="26"/>
        </w:rPr>
        <w:t>Giới thiệu về động cơ xe Toyota Hybrid Model 2009 - Người báo cáo: ThS. Võ Đắc Thịnh.</w:t>
      </w:r>
    </w:p>
    <w:p w:rsidR="004E6C76" w:rsidRDefault="004E6C76" w:rsidP="004E6C76">
      <w:pPr>
        <w:numPr>
          <w:ilvl w:val="1"/>
          <w:numId w:val="18"/>
        </w:numPr>
        <w:tabs>
          <w:tab w:val="left" w:pos="1260"/>
        </w:tabs>
        <w:spacing w:before="120" w:after="0" w:line="240" w:lineRule="auto"/>
        <w:ind w:left="0" w:firstLine="810"/>
        <w:jc w:val="both"/>
        <w:rPr>
          <w:rFonts w:ascii="Times New Roman" w:hAnsi="Times New Roman"/>
          <w:color w:val="000000"/>
          <w:sz w:val="26"/>
          <w:szCs w:val="26"/>
        </w:rPr>
      </w:pPr>
      <w:r>
        <w:rPr>
          <w:rFonts w:ascii="Times New Roman" w:hAnsi="Times New Roman"/>
          <w:color w:val="000000"/>
          <w:sz w:val="26"/>
          <w:szCs w:val="26"/>
        </w:rPr>
        <w:t>Ứng dụng Matlab Simulink mô phỏng mô hình một vết trên ô tô - Người báo cáo: ThS. Nguyễn Hữu Mạnh.</w:t>
      </w:r>
    </w:p>
    <w:p w:rsidR="004E6C76" w:rsidRDefault="004E6C76" w:rsidP="004E6C76">
      <w:pPr>
        <w:numPr>
          <w:ilvl w:val="1"/>
          <w:numId w:val="18"/>
        </w:numPr>
        <w:tabs>
          <w:tab w:val="left" w:pos="1260"/>
        </w:tabs>
        <w:spacing w:before="120" w:after="0" w:line="240" w:lineRule="auto"/>
        <w:ind w:left="0" w:firstLine="810"/>
        <w:jc w:val="both"/>
        <w:rPr>
          <w:rFonts w:ascii="Times New Roman" w:hAnsi="Times New Roman"/>
          <w:color w:val="000000"/>
          <w:sz w:val="26"/>
          <w:szCs w:val="26"/>
        </w:rPr>
      </w:pPr>
      <w:r>
        <w:rPr>
          <w:rFonts w:ascii="Times New Roman" w:hAnsi="Times New Roman"/>
          <w:color w:val="000000"/>
          <w:sz w:val="26"/>
          <w:szCs w:val="26"/>
        </w:rPr>
        <w:t>Ứng dụng phần mềm Global Techstream (GTS) trong chẩn đoán mã lỗi ô tô - Người báo cáo: ThS. Nguyễn Anh Tuấn.</w:t>
      </w:r>
    </w:p>
    <w:p w:rsidR="004E6C76" w:rsidRDefault="004E6C76" w:rsidP="004E6C76">
      <w:pPr>
        <w:numPr>
          <w:ilvl w:val="1"/>
          <w:numId w:val="18"/>
        </w:numPr>
        <w:tabs>
          <w:tab w:val="left" w:pos="1260"/>
        </w:tabs>
        <w:spacing w:before="120" w:after="0" w:line="240" w:lineRule="auto"/>
        <w:ind w:left="0" w:firstLine="810"/>
        <w:jc w:val="both"/>
        <w:rPr>
          <w:rFonts w:ascii="Times New Roman" w:hAnsi="Times New Roman"/>
          <w:color w:val="000000"/>
          <w:sz w:val="26"/>
          <w:szCs w:val="26"/>
        </w:rPr>
      </w:pPr>
      <w:r>
        <w:rPr>
          <w:rFonts w:ascii="Times New Roman" w:hAnsi="Times New Roman"/>
          <w:color w:val="000000"/>
          <w:sz w:val="26"/>
          <w:szCs w:val="26"/>
        </w:rPr>
        <w:t>Phân tích nguyên lý hoạt động của xông nóng động cơ Diesel - Người báo cáo: KS. Nguyễn Minh Thái</w:t>
      </w:r>
    </w:p>
    <w:p w:rsidR="004E6C76" w:rsidRDefault="004E6C76" w:rsidP="004E6C76">
      <w:pPr>
        <w:spacing w:before="120" w:after="0" w:line="240" w:lineRule="auto"/>
        <w:ind w:firstLine="720"/>
        <w:jc w:val="both"/>
        <w:rPr>
          <w:rFonts w:ascii="Times New Roman" w:hAnsi="Times New Roman"/>
          <w:b/>
          <w:color w:val="000000"/>
          <w:sz w:val="26"/>
          <w:szCs w:val="26"/>
        </w:rPr>
      </w:pPr>
      <w:r>
        <w:rPr>
          <w:rFonts w:ascii="Times New Roman" w:hAnsi="Times New Roman"/>
          <w:b/>
          <w:color w:val="000000"/>
          <w:sz w:val="26"/>
          <w:szCs w:val="26"/>
        </w:rPr>
        <w:t>Khoa Công nghệ Điện - Điện tử: 01 hội thảo</w:t>
      </w:r>
    </w:p>
    <w:p w:rsidR="004E6C76" w:rsidRDefault="004E6C76" w:rsidP="004E6C76">
      <w:pPr>
        <w:spacing w:before="120" w:after="0" w:line="240" w:lineRule="auto"/>
        <w:ind w:firstLine="990"/>
        <w:jc w:val="both"/>
        <w:rPr>
          <w:rFonts w:ascii="Times New Roman" w:hAnsi="Times New Roman"/>
          <w:b/>
          <w:color w:val="000000"/>
          <w:sz w:val="26"/>
          <w:szCs w:val="26"/>
        </w:rPr>
      </w:pPr>
      <w:r>
        <w:rPr>
          <w:rFonts w:ascii="Times New Roman" w:hAnsi="Times New Roman"/>
          <w:color w:val="000000"/>
          <w:sz w:val="26"/>
          <w:szCs w:val="26"/>
        </w:rPr>
        <w:t>Nâng cao chất lượng đào tạo Trường Cao đẳng Kỹ thuật Lý Tự Trọng TPHCM theo định hướng đổi mới căn bản, toàn diện giáo dục và đào tạo.</w:t>
      </w:r>
    </w:p>
    <w:p w:rsidR="004E6C76" w:rsidRPr="00D90FA8"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Gắn kết với các tổ chức Khoa học - Công nghệ khác thông qua việc tham dự các hội thảo khoa học như: Chế tạo tàu đệm khí tại Việt Nam phục vụ dân sinh (Sở Khoa học và Công nghệ TP.HCM); Hội nghị KH - CN lần thứ 13 (Trường đại học Bách Khoa TP.HCM); Hội nghị Giáo dục Kỹ thuật Việt Nam - VEEC 2014 (HEEAP)</w:t>
      </w:r>
    </w:p>
    <w:p w:rsidR="004E6C76" w:rsidRPr="00B775A0" w:rsidRDefault="004E6C76" w:rsidP="004E6C76">
      <w:pPr>
        <w:numPr>
          <w:ilvl w:val="2"/>
          <w:numId w:val="22"/>
        </w:numPr>
        <w:tabs>
          <w:tab w:val="left" w:pos="126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Đánh giá về hoạt độ</w:t>
      </w:r>
      <w:r w:rsidRPr="00B775A0">
        <w:rPr>
          <w:rFonts w:ascii="Times New Roman" w:hAnsi="Times New Roman"/>
          <w:b/>
          <w:color w:val="000000"/>
          <w:sz w:val="26"/>
          <w:szCs w:val="26"/>
        </w:rPr>
        <w:t>ng khoa h</w:t>
      </w:r>
      <w:r>
        <w:rPr>
          <w:rFonts w:ascii="Times New Roman" w:hAnsi="Times New Roman"/>
          <w:b/>
          <w:color w:val="000000"/>
          <w:sz w:val="26"/>
          <w:szCs w:val="26"/>
        </w:rPr>
        <w:t>ọ</w:t>
      </w:r>
      <w:r w:rsidRPr="00B775A0">
        <w:rPr>
          <w:rFonts w:ascii="Times New Roman" w:hAnsi="Times New Roman"/>
          <w:b/>
          <w:color w:val="000000"/>
          <w:sz w:val="26"/>
          <w:szCs w:val="26"/>
        </w:rPr>
        <w:t>c và công ngh</w:t>
      </w:r>
      <w:r>
        <w:rPr>
          <w:rFonts w:ascii="Times New Roman" w:hAnsi="Times New Roman"/>
          <w:b/>
          <w:color w:val="000000"/>
          <w:sz w:val="26"/>
          <w:szCs w:val="26"/>
        </w:rPr>
        <w:t>ệ của các đơn vị</w:t>
      </w:r>
      <w:r w:rsidRPr="00B775A0">
        <w:rPr>
          <w:rFonts w:ascii="Times New Roman" w:hAnsi="Times New Roman"/>
          <w:b/>
          <w:color w:val="000000"/>
          <w:sz w:val="26"/>
          <w:szCs w:val="26"/>
        </w:rPr>
        <w:t xml:space="preserve"> trong năm 2014</w:t>
      </w:r>
      <w:r>
        <w:rPr>
          <w:rFonts w:ascii="Times New Roman" w:hAnsi="Times New Roman"/>
          <w:b/>
          <w:color w:val="000000"/>
          <w:sz w:val="26"/>
          <w:szCs w:val="26"/>
        </w:rPr>
        <w:t xml:space="preserve"> – </w:t>
      </w:r>
      <w:r w:rsidRPr="00B775A0">
        <w:rPr>
          <w:rFonts w:ascii="Times New Roman" w:hAnsi="Times New Roman"/>
          <w:b/>
          <w:color w:val="000000"/>
          <w:sz w:val="26"/>
          <w:szCs w:val="26"/>
        </w:rPr>
        <w:t>2015</w:t>
      </w:r>
      <w:r>
        <w:rPr>
          <w:rFonts w:ascii="Times New Roman" w:hAnsi="Times New Roman"/>
          <w:b/>
          <w:color w:val="000000"/>
          <w:sz w:val="26"/>
          <w:szCs w:val="26"/>
        </w:rPr>
        <w:t>:</w:t>
      </w:r>
    </w:p>
    <w:p w:rsidR="004E6C76" w:rsidRDefault="004E6C76" w:rsidP="004E6C76">
      <w:pPr>
        <w:numPr>
          <w:ilvl w:val="3"/>
          <w:numId w:val="19"/>
        </w:numPr>
        <w:tabs>
          <w:tab w:val="left" w:pos="144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Điểm mạnh và những yếu tố cần phát huy</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Cơ khí</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Đội ngũ Giảng viên: 23 GV; Thạc sĩ: 08 GV</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Các trưởng bộ môn đều nhiệt tình tham gia các hoạt động KH &amp; CN.</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Chất lượng các đề tài đều đạt loại khá trở lên.</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Công nghệ thông tin</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Đội ngũ giảng viên trong Khoa trẻ, có trình độ chuyên môn và năng lực sư phạm tốt, ham học hỏi cầu tiến.</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Tham gia viết sáng kiến kinh nghiệm.</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Tham gia và viết bài tham luận cho hội thảo “Nâng cao chất lượng đào tạo của trường Cao đẳng Kỹ thuật Lý Tự Trọng TP. Hồ Chí Minh theo định hướng đổi mới căn bản toàn điện Giáo dục Việt Nam”.</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Công nghệ May - Thời trang</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B775A0">
        <w:rPr>
          <w:rFonts w:ascii="Times New Roman" w:hAnsi="Times New Roman"/>
          <w:color w:val="000000"/>
          <w:sz w:val="26"/>
          <w:szCs w:val="26"/>
        </w:rPr>
        <w:lastRenderedPageBreak/>
        <w:t>Giảng viên tích cực tham gia giảng dạy, thực hiện đề tài sáng kiến kinh nghiệm, tham gia biên soạn tài liệu giảng dạy, chủ động học tập, nâng cao trình độ chuyên môn, và quản l</w:t>
      </w:r>
      <w:r w:rsidRPr="00B775A0">
        <w:rPr>
          <w:rFonts w:ascii="Times New Roman" w:hAnsi="Times New Roman"/>
          <w:color w:val="000000"/>
          <w:sz w:val="26"/>
          <w:szCs w:val="26"/>
          <w:rtl/>
          <w:lang w:bidi="he-IL"/>
        </w:rPr>
        <w:t>‎</w:t>
      </w:r>
      <w:r w:rsidRPr="00B775A0">
        <w:rPr>
          <w:rFonts w:ascii="Times New Roman" w:hAnsi="Times New Roman"/>
          <w:color w:val="000000"/>
          <w:sz w:val="26"/>
          <w:szCs w:val="26"/>
        </w:rPr>
        <w:t>ý</w:t>
      </w:r>
      <w:r>
        <w:rPr>
          <w:rFonts w:ascii="Times New Roman" w:hAnsi="Times New Roman"/>
          <w:color w:val="000000"/>
          <w:sz w:val="26"/>
          <w:szCs w:val="26"/>
        </w:rPr>
        <w: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B775A0">
        <w:rPr>
          <w:rFonts w:ascii="Times New Roman" w:hAnsi="Times New Roman"/>
          <w:color w:val="000000"/>
          <w:sz w:val="26"/>
          <w:szCs w:val="26"/>
        </w:rPr>
        <w:t>Giảng viên tham gia xây dựng chương trình đào tạo nghề, chương trình khung, đề cương chi tiết các ngành mới</w:t>
      </w:r>
      <w:r>
        <w:rPr>
          <w:rFonts w:ascii="Times New Roman" w:hAnsi="Times New Roman"/>
          <w:color w:val="000000"/>
          <w:sz w:val="26"/>
          <w:szCs w:val="26"/>
        </w:rPr>
        <w: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B775A0">
        <w:rPr>
          <w:rFonts w:ascii="Times New Roman" w:hAnsi="Times New Roman"/>
          <w:color w:val="000000"/>
          <w:sz w:val="26"/>
          <w:szCs w:val="26"/>
        </w:rPr>
        <w:t>Giảng viên tham gia viết bài tham luận cho hội thảo  khoa học tại trường và các trường khác và tham gia chuyên đề xây dựng chương trình đào tạo CDIO.</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 xml:space="preserve">Khoa Động lực </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Có tổng số bài báo công bố khoa học trên các tạp chí khoa học trong và ngoài nước đạt 15,8% tổng số giảng viên. Trong đó có một bài báo đăng trên tạp chí quốc tế.</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Khoa đã tổ chức hội thảo cấp khoa với 21% tổng số giảng viên có bài tham luận tại hội thảo.</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Giảng viên khoa Công nghệ Động lực đã thực hiện 15 đề tài sáng kiến kinh nghiệm đạt 79% tổng số giảng viên.</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Có các công trình nghiên cứu, bài báo khoa học được công bố trên các tạp chí giáo dục và chuyên ngành có uy tín trong và ngoài nước.</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color w:val="000000"/>
          <w:sz w:val="26"/>
          <w:szCs w:val="26"/>
        </w:rPr>
      </w:pPr>
      <w:r>
        <w:rPr>
          <w:rFonts w:ascii="Times New Roman" w:hAnsi="Times New Roman"/>
          <w:b/>
          <w:color w:val="000000"/>
          <w:sz w:val="26"/>
          <w:szCs w:val="26"/>
        </w:rPr>
        <w:t xml:space="preserve">Khoa Công nghệ Nhiệt - Lạnh: </w:t>
      </w:r>
    </w:p>
    <w:p w:rsidR="004E6C76" w:rsidRPr="00B775A0"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B775A0">
        <w:rPr>
          <w:rFonts w:ascii="Times New Roman" w:hAnsi="Times New Roman"/>
          <w:color w:val="000000"/>
          <w:sz w:val="26"/>
          <w:szCs w:val="26"/>
        </w:rPr>
        <w:t>Giảng viên tích cực tham gia giảng dạy, viết bài tham luận đăng trên kỷ yếu hội thảo khoa học cấp trường, sáng kiến kinh nghiệm, biên soạn tài liệu giảng dạy, nâng cao trình độ chuyên môn và quản lý.</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Các đề tài nghiên cứu khoa học mang tính ứng dụng phù hợp cho chương trình đào tạo theo hướng tín chỉ của Trường.</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Điện - Điện tử</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Giảng viên khoa Công nghệ Động lực đã thực hiện 15 đề tài sáng kiến kinh nghiệm đạt 79% tổng số giảng viên.</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B775A0">
        <w:rPr>
          <w:rFonts w:ascii="Times New Roman" w:hAnsi="Times New Roman"/>
          <w:color w:val="000000"/>
          <w:sz w:val="26"/>
          <w:szCs w:val="26"/>
        </w:rPr>
        <w:t>Bước đầu đã tham gia hướng dẫn sinh viên nghiên cứu khoa học đạt chỉ tiêu đầu năm học đề ra</w:t>
      </w:r>
      <w:r>
        <w:rPr>
          <w:rFonts w:ascii="Times New Roman" w:hAnsi="Times New Roman"/>
          <w:color w:val="000000"/>
          <w:sz w:val="26"/>
          <w:szCs w:val="26"/>
        </w:rPr>
        <w:t xml:space="preserve">. </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Khoa học cơ bản</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Khoa Khoa học cơ bản được sự lãnh đạo chặt chẽ của Đảng bộ nhà trường và được sự chỉ đạo, giám sát của Chi ủy Chi bộ 1.</w:t>
      </w:r>
    </w:p>
    <w:p w:rsidR="004E6C76" w:rsidRPr="00B775A0"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B775A0">
        <w:rPr>
          <w:rFonts w:ascii="Times New Roman" w:hAnsi="Times New Roman"/>
          <w:color w:val="000000"/>
          <w:sz w:val="26"/>
          <w:szCs w:val="26"/>
        </w:rPr>
        <w:t>Số lượng viên chức: 37 giảng viên, 1 nhân viên (đến ngày 01/6/2015 còn 36 giảng viên). Trong đó có 19 thạc sỹ (chiếm tỉ lệ 51,4%), 2 giảng viên đang học Sau Đại học (chiếm tỉ lệ 5,4%), cơ bản đủ về số lượng đồng bộ về cơ cấu và đảm bảo về chất lượng. Số lượng Đảng viên trong Khoa Khoa học cơ bản là 7 / 38 (tỉ lệ 18,42%).</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Khoa KHCB có đội ngũ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Tập thể GV khoa KHCB có tinh thần đoàn kết, năng động trong công tác, ham học hỏi, có tinh thần cầu tiến.</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lastRenderedPageBreak/>
        <w:t>Năm học 2014 – 2015 khối lượng giảng dạy không nhiều nên GV có nhiều thời gian để tham gia các hoạt động nghiên cứu khoa học.</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Lý luận Chính trị</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B775A0">
        <w:rPr>
          <w:rFonts w:ascii="Times New Roman" w:hAnsi="Times New Roman"/>
          <w:color w:val="000000"/>
          <w:sz w:val="26"/>
          <w:szCs w:val="26"/>
        </w:rPr>
        <w:t>Lãnh đạo Khoa Lý luận Chính trị có tinh thần trách nhiệm trong việc chỉ đạo thực hiện các h</w:t>
      </w:r>
      <w:r>
        <w:rPr>
          <w:rFonts w:ascii="Times New Roman" w:hAnsi="Times New Roman"/>
          <w:color w:val="000000"/>
          <w:sz w:val="26"/>
          <w:szCs w:val="26"/>
        </w:rPr>
        <w:t>oạt</w:t>
      </w:r>
      <w:r w:rsidRPr="00B775A0">
        <w:rPr>
          <w:rFonts w:ascii="Times New Roman" w:hAnsi="Times New Roman"/>
          <w:color w:val="000000"/>
          <w:sz w:val="26"/>
          <w:szCs w:val="26"/>
        </w:rPr>
        <w:t xml:space="preserve"> động Khoa học và Công nghệ</w:t>
      </w:r>
      <w:r>
        <w:rPr>
          <w:rFonts w:ascii="Times New Roman" w:hAnsi="Times New Roman"/>
          <w:color w:val="000000"/>
          <w:sz w:val="26"/>
          <w:szCs w:val="26"/>
        </w:rPr>
        <w: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B775A0">
        <w:rPr>
          <w:rFonts w:ascii="Times New Roman" w:hAnsi="Times New Roman"/>
          <w:color w:val="000000"/>
          <w:sz w:val="26"/>
          <w:szCs w:val="26"/>
        </w:rPr>
        <w:t>Đội ngũ giảng viên Khoa Lý luận Chính trị có nhiều năm kinh nghiệm trong giảng dạy với trình độ chuyên môn vững vàng. Hầu hết giảng viên còn trẻ và nhiệt tình trong họat động Khoa  học và công nghệ do nhà trường và Khoa  tổ chức</w:t>
      </w:r>
      <w:r>
        <w:rPr>
          <w:rFonts w:ascii="Times New Roman" w:hAnsi="Times New Roman"/>
          <w:color w:val="000000"/>
          <w:sz w:val="26"/>
          <w:szCs w:val="26"/>
        </w:rPr>
        <w: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B775A0">
        <w:rPr>
          <w:rFonts w:ascii="Times New Roman" w:hAnsi="Times New Roman"/>
          <w:color w:val="000000"/>
          <w:sz w:val="26"/>
          <w:szCs w:val="26"/>
        </w:rPr>
        <w:t>Giảng viên Khoa Lý luận Chính trị có tinh thần làm việc nghiêm túc và hòan tất công việc với tinh thần trách nhiệm cao.</w:t>
      </w:r>
    </w:p>
    <w:p w:rsidR="004E6C76" w:rsidRDefault="004E6C76" w:rsidP="004E6C76">
      <w:pPr>
        <w:numPr>
          <w:ilvl w:val="3"/>
          <w:numId w:val="19"/>
        </w:numPr>
        <w:tabs>
          <w:tab w:val="left" w:pos="144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Những tồn tại và biện pháp khắc phục</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Cơ khí</w:t>
      </w:r>
    </w:p>
    <w:p w:rsidR="004E6C76" w:rsidRDefault="004E6C76" w:rsidP="004E6C76">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Đội ngũ GV trẻ ít; một số GV còn ngại làm thủ tục NCKH; số đề tài đăng ký chưa nhiều.</w:t>
      </w:r>
    </w:p>
    <w:p w:rsidR="004E6C76" w:rsidRDefault="004E6C76" w:rsidP="004E6C76">
      <w:pPr>
        <w:spacing w:before="120" w:after="0" w:line="240" w:lineRule="auto"/>
        <w:ind w:left="837" w:firstLine="153"/>
        <w:jc w:val="both"/>
        <w:rPr>
          <w:rFonts w:ascii="Times New Roman" w:hAnsi="Times New Roman"/>
          <w:b/>
          <w:color w:val="000000"/>
          <w:sz w:val="26"/>
          <w:szCs w:val="26"/>
        </w:rPr>
      </w:pPr>
      <w:r>
        <w:rPr>
          <w:rFonts w:ascii="Times New Roman" w:hAnsi="Times New Roman"/>
          <w:b/>
          <w:color w:val="000000"/>
          <w:sz w:val="26"/>
          <w:szCs w:val="26"/>
        </w:rPr>
        <w:t>Biện pháp khắc phục</w:t>
      </w:r>
    </w:p>
    <w:p w:rsidR="004E6C76" w:rsidRDefault="004E6C76" w:rsidP="004E6C76">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Tập trung động viên và giao nhiệm vụ cho các GV trẻ; tăng cường số lượng đề tài đăng ký; tăng cường sự hỗ trợ của các GV có kinh nghiệm.</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Công nghệ thông tin</w:t>
      </w:r>
    </w:p>
    <w:p w:rsidR="004E6C76" w:rsidRDefault="004E6C76" w:rsidP="004E6C76">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Còn một số lượng lớn giảng viên trong Khoa chưa có trình độ thạc sỹ nên lo tập trung ôn thi đầu vào, chưa đầu tư nhiều vào hoạt động khoa học công nghệ.</w:t>
      </w:r>
    </w:p>
    <w:p w:rsidR="004E6C76" w:rsidRDefault="004E6C76" w:rsidP="004E6C76">
      <w:pPr>
        <w:spacing w:before="120" w:after="0" w:line="240" w:lineRule="auto"/>
        <w:ind w:left="837" w:firstLine="153"/>
        <w:jc w:val="both"/>
        <w:rPr>
          <w:rFonts w:ascii="Times New Roman" w:hAnsi="Times New Roman"/>
          <w:b/>
          <w:color w:val="000000"/>
          <w:sz w:val="26"/>
          <w:szCs w:val="26"/>
        </w:rPr>
      </w:pPr>
      <w:r>
        <w:rPr>
          <w:rFonts w:ascii="Times New Roman" w:hAnsi="Times New Roman"/>
          <w:b/>
          <w:color w:val="000000"/>
          <w:sz w:val="26"/>
          <w:szCs w:val="26"/>
        </w:rPr>
        <w:t>Biện pháp khắc phục</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557169">
        <w:rPr>
          <w:rFonts w:ascii="Times New Roman" w:hAnsi="Times New Roman"/>
          <w:color w:val="000000"/>
          <w:sz w:val="26"/>
          <w:szCs w:val="26"/>
        </w:rPr>
        <w:t>Tạo điều kiện cho giảng viên tham gia nghiên cứu khoa học có nhiều cơ hội tiếp xúc, tham gia những hoạt động nghiên cứu, hội thảo trên địa bàn thành phố Hồ Chí Minh.</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Khoa CNTT tiếp tục động viên các giáo viên của khoa tích cực hơn nữa trong  việc tham gia các hoạt động nghiên cứu khoa học.</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Đẩy mạnh và triển khai các hoạt động nghiên cứu khoa học theo kế hoạch, định hướng của nhà trường.</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Khoa sẽ hỗ trợ để các giáo viên trong khoa hoàn tất trình độ thạc sỹ để có thể đáp ứng yêu cầu hoạt động khoa học cộng nghệ.</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Công nghệ May - Thời trang</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557169">
        <w:rPr>
          <w:rFonts w:ascii="Times New Roman" w:hAnsi="Times New Roman"/>
          <w:color w:val="000000"/>
          <w:sz w:val="26"/>
          <w:szCs w:val="26"/>
        </w:rPr>
        <w:t>Hiện nay hoạt động nghiên cứu khoa học Khoa tham gia vẫn còn ít do chưa có Thạc sĩ chuyên ngành làm chủ nhiệm đề tài, và tham gia nghiệm thu đề tài</w:t>
      </w:r>
      <w:r>
        <w:rPr>
          <w:rFonts w:ascii="Times New Roman" w:hAnsi="Times New Roman"/>
          <w:color w:val="000000"/>
          <w:sz w:val="26"/>
          <w:szCs w:val="26"/>
        </w:rPr>
        <w: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p>
    <w:p w:rsidR="004E6C76" w:rsidRDefault="004E6C76" w:rsidP="004E6C76">
      <w:pPr>
        <w:spacing w:before="120" w:after="0" w:line="240" w:lineRule="auto"/>
        <w:ind w:left="837" w:firstLine="153"/>
        <w:jc w:val="both"/>
        <w:rPr>
          <w:rFonts w:ascii="Times New Roman" w:hAnsi="Times New Roman"/>
          <w:b/>
          <w:color w:val="000000"/>
          <w:sz w:val="26"/>
          <w:szCs w:val="26"/>
        </w:rPr>
      </w:pPr>
      <w:r>
        <w:rPr>
          <w:rFonts w:ascii="Times New Roman" w:hAnsi="Times New Roman"/>
          <w:b/>
          <w:color w:val="000000"/>
          <w:sz w:val="26"/>
          <w:szCs w:val="26"/>
        </w:rPr>
        <w:t>Biện pháp khắc phục</w:t>
      </w:r>
    </w:p>
    <w:p w:rsidR="004E6C76" w:rsidRDefault="004E6C76" w:rsidP="004E6C76">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lastRenderedPageBreak/>
        <w:t>Động viên giảng viên tích cực thực hiện các hoạt động KH - CN song song với học tập nghiên cứu chuyên ngành.</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 xml:space="preserve">Khoa Công nghệ Động lực </w:t>
      </w:r>
    </w:p>
    <w:p w:rsidR="004E6C76" w:rsidRDefault="004E6C76" w:rsidP="004E6C76">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Số lượng giảng viên tham gia nghiên cứu khoa học không nhiều, một phần trong số đó chưa thật nhiệt tình và say mê nghiên cứu.</w:t>
      </w:r>
    </w:p>
    <w:p w:rsidR="004E6C76" w:rsidRDefault="004E6C76" w:rsidP="004E6C76">
      <w:pPr>
        <w:pStyle w:val="ListParagraph"/>
        <w:spacing w:before="120" w:after="0" w:line="240" w:lineRule="auto"/>
        <w:ind w:left="993"/>
        <w:jc w:val="both"/>
        <w:rPr>
          <w:rFonts w:ascii="Times New Roman" w:hAnsi="Times New Roman"/>
          <w:b/>
          <w:color w:val="000000"/>
          <w:sz w:val="26"/>
          <w:szCs w:val="26"/>
        </w:rPr>
      </w:pPr>
      <w:r>
        <w:rPr>
          <w:rFonts w:ascii="Times New Roman" w:hAnsi="Times New Roman"/>
          <w:b/>
          <w:color w:val="000000"/>
          <w:sz w:val="26"/>
          <w:szCs w:val="26"/>
        </w:rPr>
        <w:t>Biện pháp khắc phục</w:t>
      </w:r>
    </w:p>
    <w:p w:rsidR="004E6C76" w:rsidRDefault="004E6C76" w:rsidP="004E6C76">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Động viên giảng viên tích cực thực hiện các hoạt động KH - CN.</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Công nghệ Nhiệt - Lạnh:</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Hiện nay hoạt động KH - CN khoa tham gia vẫn còn ít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Còn hạn chế trong việc giảng viên chưa tích cực liên hệ các đơn vị, doanh nghiệp mời tham dự báo cáo các chuyên đề mới trong lĩnh vực chuyên môn.</w:t>
      </w:r>
    </w:p>
    <w:p w:rsidR="004E6C76" w:rsidRDefault="004E6C76" w:rsidP="004E6C76">
      <w:pPr>
        <w:spacing w:before="120" w:after="0" w:line="240" w:lineRule="auto"/>
        <w:ind w:left="837" w:firstLine="153"/>
        <w:jc w:val="both"/>
        <w:rPr>
          <w:rFonts w:ascii="Times New Roman" w:hAnsi="Times New Roman"/>
          <w:b/>
          <w:color w:val="000000"/>
          <w:sz w:val="26"/>
          <w:szCs w:val="26"/>
        </w:rPr>
      </w:pPr>
      <w:r>
        <w:rPr>
          <w:rFonts w:ascii="Times New Roman" w:hAnsi="Times New Roman"/>
          <w:b/>
          <w:color w:val="000000"/>
          <w:sz w:val="26"/>
          <w:szCs w:val="26"/>
        </w:rPr>
        <w:t>Biện pháp khắc phục</w:t>
      </w:r>
    </w:p>
    <w:p w:rsidR="004E6C76" w:rsidRDefault="004E6C76" w:rsidP="004E6C76">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rPr>
        <w:t>Động viên giảng viên tích cực thực hiện các hoạt động KH - CN.</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Công nghệ Điện – Điện tử</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557169">
        <w:rPr>
          <w:rFonts w:ascii="Times New Roman" w:hAnsi="Times New Roman"/>
          <w:color w:val="000000"/>
          <w:sz w:val="26"/>
          <w:szCs w:val="26"/>
        </w:rPr>
        <w:t>Quy mô các đề tài khoa học của giảng viên khoa CN điện- Điện tử trong năm 2014- 2015 còn giới hạn trong phạm vi hẹp, chủ yếu phục vụ cho các học phần đang giảng dạy tại bộ môn</w:t>
      </w:r>
      <w:r>
        <w:rPr>
          <w:rFonts w:ascii="Times New Roman" w:hAnsi="Times New Roman"/>
          <w:color w:val="000000"/>
          <w:sz w:val="26"/>
          <w:szCs w:val="26"/>
        </w:rPr>
        <w:t xml:space="preserve">. </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557169">
        <w:rPr>
          <w:rFonts w:ascii="Times New Roman" w:hAnsi="Times New Roman"/>
          <w:color w:val="000000"/>
          <w:sz w:val="26"/>
          <w:szCs w:val="26"/>
        </w:rPr>
        <w:t>Giá trị và thời hạn sử dụng sản phẩm nghiên cứu chưa cao, do chi phí đầu tư thấp</w:t>
      </w:r>
      <w:r>
        <w:rPr>
          <w:rFonts w:ascii="Times New Roman" w:hAnsi="Times New Roman"/>
          <w:color w:val="000000"/>
          <w:sz w:val="26"/>
          <w:szCs w:val="26"/>
        </w:rPr>
        <w:t xml:space="preserve">. </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557169">
        <w:rPr>
          <w:rFonts w:ascii="Times New Roman" w:hAnsi="Times New Roman"/>
          <w:color w:val="000000"/>
          <w:sz w:val="26"/>
          <w:szCs w:val="26"/>
        </w:rPr>
        <w:t>Hoạt động hướng dẫn sinh viên nghiên cứu khoa học chưa phát triển mạnh</w:t>
      </w:r>
      <w:r>
        <w:rPr>
          <w:rFonts w:ascii="Times New Roman" w:hAnsi="Times New Roman"/>
          <w:color w:val="000000"/>
          <w:sz w:val="26"/>
          <w:szCs w:val="26"/>
        </w:rPr>
        <w: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sidRPr="00557169">
        <w:rPr>
          <w:rFonts w:ascii="Times New Roman" w:hAnsi="Times New Roman"/>
          <w:color w:val="000000"/>
          <w:sz w:val="26"/>
          <w:szCs w:val="26"/>
        </w:rPr>
        <w:t>Giảng viên còn ngán ngại đăng ký đề tài cấp trường do chưa chủ động được thời gian nghiên cứu, cũng như việc thực hiện viết báo cáo nghiệm thu công trình</w:t>
      </w:r>
      <w:r>
        <w:rPr>
          <w:rFonts w:ascii="Times New Roman" w:hAnsi="Times New Roman"/>
          <w:color w:val="000000"/>
          <w:sz w:val="26"/>
          <w:szCs w:val="26"/>
        </w:rPr>
        <w:t xml:space="preserve">. </w:t>
      </w:r>
    </w:p>
    <w:p w:rsidR="004E6C76" w:rsidRDefault="004E6C76" w:rsidP="004E6C76">
      <w:pPr>
        <w:pStyle w:val="ListParagraph"/>
        <w:spacing w:before="120" w:after="0" w:line="240" w:lineRule="auto"/>
        <w:ind w:left="837" w:firstLine="153"/>
        <w:jc w:val="both"/>
        <w:rPr>
          <w:rFonts w:ascii="Times New Roman" w:hAnsi="Times New Roman"/>
          <w:b/>
          <w:color w:val="000000"/>
          <w:sz w:val="26"/>
          <w:szCs w:val="26"/>
        </w:rPr>
      </w:pPr>
      <w:r>
        <w:rPr>
          <w:rFonts w:ascii="Times New Roman" w:hAnsi="Times New Roman"/>
          <w:b/>
          <w:color w:val="000000"/>
          <w:sz w:val="26"/>
          <w:szCs w:val="26"/>
        </w:rPr>
        <w:t>Biện pháp khắc phục</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lang w:val="vi-VN"/>
        </w:rPr>
        <w:t xml:space="preserve">Dự kiến nâng quy mô đề tài nghiên cứu khoa học ở loại hình </w:t>
      </w:r>
      <w:r>
        <w:rPr>
          <w:rFonts w:ascii="Times New Roman" w:hAnsi="Times New Roman"/>
          <w:i/>
          <w:color w:val="000000"/>
          <w:sz w:val="26"/>
          <w:szCs w:val="26"/>
          <w:lang w:val="vi-VN"/>
        </w:rPr>
        <w:t>thi công mô hình dạy học</w:t>
      </w:r>
      <w:r>
        <w:rPr>
          <w:rFonts w:ascii="Times New Roman" w:hAnsi="Times New Roman"/>
          <w:color w:val="000000"/>
          <w:sz w:val="26"/>
          <w:szCs w:val="26"/>
          <w:lang w:val="vi-VN"/>
        </w:rPr>
        <w:t xml:space="preserve"> về hình thức lẫn chất lượng để thu được sản phẩm có giá trị cao hơn</w:t>
      </w:r>
      <w:r>
        <w:rPr>
          <w:rFonts w:ascii="Times New Roman" w:hAnsi="Times New Roman"/>
          <w:color w:val="000000"/>
          <w:sz w:val="26"/>
          <w:szCs w:val="26"/>
        </w:rPr>
        <w: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lang w:val="vi-VN"/>
        </w:rPr>
        <w:t>Tăng cường hoạt động giảng viên hướng dẫn sinh viên nghiên cứu khoa học để hỗ trợ hoạt động đào tạo</w:t>
      </w:r>
      <w:r>
        <w:rPr>
          <w:rFonts w:ascii="Times New Roman" w:hAnsi="Times New Roman"/>
          <w:color w:val="000000"/>
          <w:sz w:val="26"/>
          <w:szCs w:val="26"/>
        </w:rPr>
        <w:t>.</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t>Khoa Khoa học cơ bản</w:t>
      </w:r>
    </w:p>
    <w:p w:rsidR="004E6C76" w:rsidRDefault="004E6C76" w:rsidP="004E6C76">
      <w:pPr>
        <w:spacing w:before="120" w:after="0" w:line="240" w:lineRule="auto"/>
        <w:ind w:firstLine="720"/>
        <w:jc w:val="both"/>
        <w:rPr>
          <w:rFonts w:ascii="Times New Roman" w:hAnsi="Times New Roman"/>
          <w:color w:val="000000"/>
          <w:sz w:val="26"/>
          <w:szCs w:val="26"/>
        </w:rPr>
      </w:pPr>
      <w:r>
        <w:rPr>
          <w:rFonts w:ascii="Times New Roman" w:hAnsi="Times New Roman"/>
          <w:color w:val="000000"/>
          <w:sz w:val="26"/>
          <w:szCs w:val="26"/>
          <w:lang w:eastAsia="x-none"/>
        </w:rPr>
        <w:t>Tỉ lệ GV đạt trình độ Thạc sĩ chưa cao, chưa có GV có học hàm Tiến sĩ, có tổ chưa có Đảng viên. Chất lượng tham gia các hoạt động KH - CN của các giảng viên trong tổ chưa đồng đều. Một số giảng viên chưa năng động trong việc học hỏi để tham gia các hoạt động nghiên cứu khoa học</w:t>
      </w:r>
      <w:r>
        <w:rPr>
          <w:rFonts w:ascii="Times New Roman" w:hAnsi="Times New Roman"/>
          <w:color w:val="000000"/>
          <w:sz w:val="26"/>
          <w:szCs w:val="26"/>
        </w:rPr>
        <w:t>.</w:t>
      </w:r>
    </w:p>
    <w:p w:rsidR="004E6C76" w:rsidRDefault="004E6C76" w:rsidP="004E6C76">
      <w:pPr>
        <w:spacing w:before="120" w:after="0" w:line="240" w:lineRule="auto"/>
        <w:ind w:left="927" w:hanging="218"/>
        <w:rPr>
          <w:rFonts w:ascii="Times New Roman" w:hAnsi="Times New Roman"/>
          <w:b/>
          <w:color w:val="000000"/>
          <w:sz w:val="26"/>
          <w:szCs w:val="26"/>
        </w:rPr>
      </w:pPr>
      <w:r>
        <w:rPr>
          <w:rFonts w:ascii="Times New Roman" w:hAnsi="Times New Roman"/>
          <w:b/>
          <w:color w:val="000000"/>
          <w:sz w:val="26"/>
          <w:szCs w:val="26"/>
        </w:rPr>
        <w:t>Biện pháp khắc phục</w:t>
      </w:r>
    </w:p>
    <w:p w:rsidR="004E6C76" w:rsidRPr="00557169"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557169">
        <w:rPr>
          <w:rFonts w:ascii="Times New Roman" w:hAnsi="Times New Roman"/>
          <w:color w:val="000000"/>
          <w:sz w:val="26"/>
          <w:szCs w:val="26"/>
          <w:lang w:val="vi-VN"/>
        </w:rPr>
        <w:t>Tích cực nhắc nhở GV thực hiện các hoạt động nghiên cứu khoa học.</w:t>
      </w:r>
    </w:p>
    <w:p w:rsidR="004E6C76" w:rsidRPr="00557169"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557169">
        <w:rPr>
          <w:rFonts w:ascii="Times New Roman" w:hAnsi="Times New Roman"/>
          <w:color w:val="000000"/>
          <w:sz w:val="26"/>
          <w:szCs w:val="26"/>
          <w:lang w:val="vi-VN"/>
        </w:rPr>
        <w:t>Lãnh đạo khoa và các tổ trưởng nêu gương trong các hoạt động nghiên cứu khoa học.</w:t>
      </w:r>
    </w:p>
    <w:p w:rsidR="004E6C76" w:rsidRPr="00557169"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557169">
        <w:rPr>
          <w:rFonts w:ascii="Times New Roman" w:hAnsi="Times New Roman"/>
          <w:color w:val="000000"/>
          <w:sz w:val="26"/>
          <w:szCs w:val="26"/>
          <w:lang w:val="vi-VN"/>
        </w:rPr>
        <w:t>Cung cấp tài liệu tham khảo để GV mở mang kiến thức và sử dụng tư liệu trong nghiên cứu khoa học.</w:t>
      </w:r>
    </w:p>
    <w:p w:rsidR="004E6C76" w:rsidRDefault="004E6C76" w:rsidP="004E6C76">
      <w:pPr>
        <w:numPr>
          <w:ilvl w:val="4"/>
          <w:numId w:val="19"/>
        </w:numPr>
        <w:tabs>
          <w:tab w:val="left" w:pos="1710"/>
        </w:tabs>
        <w:spacing w:before="120" w:after="0" w:line="240" w:lineRule="auto"/>
        <w:ind w:left="0" w:firstLine="540"/>
        <w:jc w:val="both"/>
        <w:rPr>
          <w:rFonts w:ascii="Times New Roman" w:hAnsi="Times New Roman"/>
          <w:b/>
          <w:color w:val="000000"/>
          <w:sz w:val="26"/>
          <w:szCs w:val="26"/>
        </w:rPr>
      </w:pPr>
      <w:r>
        <w:rPr>
          <w:rFonts w:ascii="Times New Roman" w:hAnsi="Times New Roman"/>
          <w:b/>
          <w:color w:val="000000"/>
          <w:sz w:val="26"/>
          <w:szCs w:val="26"/>
        </w:rPr>
        <w:lastRenderedPageBreak/>
        <w:t>Khoa Lý luận chính trị</w:t>
      </w:r>
    </w:p>
    <w:p w:rsidR="004E6C76" w:rsidRDefault="004E6C76" w:rsidP="004E6C76">
      <w:pPr>
        <w:spacing w:before="120" w:after="0" w:line="240" w:lineRule="auto"/>
        <w:ind w:firstLine="720"/>
        <w:jc w:val="both"/>
        <w:rPr>
          <w:rFonts w:ascii="Times New Roman" w:hAnsi="Times New Roman"/>
          <w:color w:val="000000"/>
          <w:sz w:val="26"/>
          <w:szCs w:val="26"/>
        </w:rPr>
      </w:pPr>
      <w:r>
        <w:rPr>
          <w:rFonts w:ascii="Times New Roman" w:hAnsi="Times New Roman"/>
          <w:bCs/>
          <w:color w:val="000000"/>
          <w:sz w:val="26"/>
          <w:szCs w:val="26"/>
          <w:lang w:val="x-none"/>
        </w:rPr>
        <w:t>Một số giảng viên chưa quan tâm đúng mức đến việc thực hiện đề tài Nghiên cứu Khoa học cấp trường</w:t>
      </w:r>
      <w:r>
        <w:rPr>
          <w:rFonts w:ascii="Times New Roman" w:hAnsi="Times New Roman"/>
          <w:color w:val="000000"/>
          <w:sz w:val="26"/>
          <w:szCs w:val="26"/>
        </w:rPr>
        <w:t>.</w:t>
      </w:r>
    </w:p>
    <w:p w:rsidR="004E6C76" w:rsidRDefault="004E6C76" w:rsidP="004E6C76">
      <w:pPr>
        <w:spacing w:before="120" w:after="0" w:line="240" w:lineRule="auto"/>
        <w:ind w:left="927" w:firstLine="153"/>
        <w:jc w:val="both"/>
        <w:rPr>
          <w:rFonts w:ascii="Times New Roman" w:hAnsi="Times New Roman"/>
          <w:b/>
          <w:color w:val="000000"/>
          <w:sz w:val="26"/>
          <w:szCs w:val="26"/>
        </w:rPr>
      </w:pPr>
      <w:r>
        <w:rPr>
          <w:rFonts w:ascii="Times New Roman" w:hAnsi="Times New Roman"/>
          <w:b/>
          <w:color w:val="000000"/>
          <w:sz w:val="26"/>
          <w:szCs w:val="26"/>
        </w:rPr>
        <w:t>Biện pháp khắc phục</w:t>
      </w:r>
    </w:p>
    <w:p w:rsidR="004E6C76" w:rsidRPr="00557169"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557169">
        <w:rPr>
          <w:rFonts w:ascii="Times New Roman" w:hAnsi="Times New Roman"/>
          <w:color w:val="000000"/>
          <w:sz w:val="26"/>
          <w:szCs w:val="26"/>
          <w:lang w:val="vi-VN"/>
        </w:rPr>
        <w:t>Động viên giảng viên Khoa Lý luận Chính trị tích cực tham gia nghiên cứu khoa  học của Khoa và của Nhà trường.</w:t>
      </w:r>
    </w:p>
    <w:p w:rsidR="004E6C76" w:rsidRPr="00557169"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557169">
        <w:rPr>
          <w:rFonts w:ascii="Times New Roman" w:hAnsi="Times New Roman"/>
          <w:color w:val="000000"/>
          <w:sz w:val="26"/>
          <w:szCs w:val="26"/>
          <w:lang w:val="vi-VN"/>
        </w:rPr>
        <w:t>Tổ chức nhiều hơn các buổi hội giảng và hội thảo cấp khoa.</w:t>
      </w:r>
    </w:p>
    <w:p w:rsidR="004E6C76" w:rsidRPr="000425AF" w:rsidRDefault="004E6C76" w:rsidP="004E6C76">
      <w:pPr>
        <w:numPr>
          <w:ilvl w:val="0"/>
          <w:numId w:val="3"/>
        </w:numPr>
        <w:tabs>
          <w:tab w:val="left" w:pos="990"/>
        </w:tabs>
        <w:spacing w:before="120" w:after="0" w:line="240" w:lineRule="auto"/>
        <w:ind w:left="0" w:firstLine="720"/>
        <w:jc w:val="both"/>
        <w:rPr>
          <w:rFonts w:ascii="Times New Roman" w:eastAsia="Times New Roman" w:hAnsi="Times New Roman"/>
          <w:b/>
          <w:sz w:val="26"/>
          <w:szCs w:val="26"/>
          <w:lang w:val="es-ES"/>
        </w:rPr>
      </w:pPr>
      <w:r w:rsidRPr="00557169">
        <w:rPr>
          <w:rFonts w:ascii="Times New Roman" w:hAnsi="Times New Roman"/>
          <w:color w:val="000000"/>
          <w:sz w:val="26"/>
          <w:szCs w:val="26"/>
          <w:lang w:val="vi-VN"/>
        </w:rPr>
        <w:t>Tạo mọi điều kiện thuận lợi về cơ sở vật chất, thời gian,… cho giảng viên của khoa tích cực tham gia nghiên cứu khoa học.</w:t>
      </w:r>
    </w:p>
    <w:p w:rsidR="004E6C76" w:rsidRPr="0037156D" w:rsidRDefault="004E6C76" w:rsidP="004E6C76">
      <w:pPr>
        <w:numPr>
          <w:ilvl w:val="0"/>
          <w:numId w:val="4"/>
        </w:numPr>
        <w:tabs>
          <w:tab w:val="left" w:pos="1170"/>
        </w:tabs>
        <w:spacing w:before="120" w:after="0" w:line="240" w:lineRule="auto"/>
        <w:ind w:left="0" w:firstLine="540"/>
        <w:rPr>
          <w:rFonts w:ascii="Times New Roman" w:eastAsia="Times New Roman" w:hAnsi="Times New Roman"/>
          <w:b/>
          <w:color w:val="FF0000"/>
          <w:sz w:val="26"/>
          <w:szCs w:val="26"/>
        </w:rPr>
      </w:pPr>
      <w:r w:rsidRPr="0037156D">
        <w:rPr>
          <w:rFonts w:ascii="Times New Roman" w:eastAsia="Times New Roman" w:hAnsi="Times New Roman"/>
          <w:b/>
          <w:color w:val="FF0000"/>
          <w:sz w:val="26"/>
          <w:szCs w:val="26"/>
        </w:rPr>
        <w:t xml:space="preserve">Công tác xây dựng và phát triển đội ngũ </w:t>
      </w:r>
    </w:p>
    <w:p w:rsidR="004E6C76" w:rsidRPr="0037156D" w:rsidRDefault="004E6C76" w:rsidP="004E6C76">
      <w:pPr>
        <w:numPr>
          <w:ilvl w:val="2"/>
          <w:numId w:val="33"/>
        </w:numPr>
        <w:shd w:val="clear" w:color="auto" w:fill="FFFFFF"/>
        <w:tabs>
          <w:tab w:val="left" w:pos="1170"/>
        </w:tabs>
        <w:spacing w:before="120" w:after="0" w:line="240" w:lineRule="auto"/>
        <w:ind w:left="0" w:firstLine="540"/>
        <w:jc w:val="both"/>
        <w:rPr>
          <w:rFonts w:ascii="Times New Roman" w:eastAsia="MS Mincho" w:hAnsi="Times New Roman"/>
          <w:i/>
          <w:color w:val="FF0000"/>
          <w:sz w:val="26"/>
          <w:szCs w:val="26"/>
          <w:lang w:val="vi-VN"/>
        </w:rPr>
      </w:pPr>
      <w:r w:rsidRPr="0037156D">
        <w:rPr>
          <w:rFonts w:ascii="Times New Roman" w:eastAsia="MS Mincho" w:hAnsi="Times New Roman"/>
          <w:i/>
          <w:color w:val="FF0000"/>
          <w:sz w:val="26"/>
          <w:szCs w:val="26"/>
          <w:lang w:val="vi-VN"/>
        </w:rPr>
        <w:t>Công tác tổ chức</w:t>
      </w:r>
      <w:r w:rsidRPr="0037156D">
        <w:rPr>
          <w:rFonts w:ascii="Times New Roman" w:eastAsia="MS Mincho" w:hAnsi="Times New Roman"/>
          <w:i/>
          <w:color w:val="FF0000"/>
          <w:sz w:val="26"/>
          <w:szCs w:val="26"/>
        </w:rPr>
        <w:t xml:space="preserve"> </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lang w:val="vi-VN"/>
        </w:rPr>
      </w:pPr>
      <w:r w:rsidRPr="0037156D">
        <w:rPr>
          <w:rFonts w:ascii="Times New Roman" w:hAnsi="Times New Roman"/>
          <w:color w:val="FF0000"/>
          <w:sz w:val="26"/>
          <w:szCs w:val="26"/>
        </w:rPr>
        <w:t xml:space="preserve">Nhà trường đang thực hiện </w:t>
      </w:r>
      <w:r w:rsidRPr="0037156D">
        <w:rPr>
          <w:rFonts w:ascii="Times New Roman" w:hAnsi="Times New Roman"/>
          <w:color w:val="FF0000"/>
          <w:sz w:val="26"/>
          <w:szCs w:val="26"/>
          <w:lang w:val="vi-VN"/>
        </w:rPr>
        <w:t>Quy chế tổ chức và hoạt động</w:t>
      </w:r>
      <w:r w:rsidRPr="0037156D">
        <w:rPr>
          <w:rFonts w:ascii="Times New Roman" w:hAnsi="Times New Roman"/>
          <w:color w:val="FF0000"/>
          <w:sz w:val="26"/>
          <w:szCs w:val="26"/>
        </w:rPr>
        <w:t xml:space="preserve"> </w:t>
      </w:r>
      <w:r w:rsidRPr="0037156D">
        <w:rPr>
          <w:rFonts w:ascii="Times New Roman" w:hAnsi="Times New Roman"/>
          <w:color w:val="FF0000"/>
          <w:sz w:val="26"/>
          <w:szCs w:val="26"/>
          <w:lang w:val="vi-VN"/>
        </w:rPr>
        <w:t>ban hành theo Quyết định số 1727/QĐ-GDĐT-TC ngày 27/12/2013 của Giám đốc Sở Giáo dục và Đào tạo Thành phố Hồ Chí Minh.</w:t>
      </w:r>
      <w:r w:rsidRPr="0037156D">
        <w:rPr>
          <w:rFonts w:ascii="Times New Roman" w:hAnsi="Times New Roman"/>
          <w:color w:val="FF0000"/>
          <w:sz w:val="26"/>
          <w:szCs w:val="26"/>
        </w:rPr>
        <w:t xml:space="preserve"> </w:t>
      </w:r>
      <w:r>
        <w:rPr>
          <w:rFonts w:ascii="Times New Roman" w:hAnsi="Times New Roman"/>
          <w:color w:val="FF0000"/>
          <w:sz w:val="26"/>
          <w:szCs w:val="26"/>
          <w:lang w:val="vi-VN"/>
        </w:rPr>
        <w:t>Trong quá trình thực hiện nhiệm vụ</w:t>
      </w:r>
      <w:r w:rsidRPr="0037156D">
        <w:rPr>
          <w:rFonts w:ascii="Times New Roman" w:hAnsi="Times New Roman"/>
          <w:color w:val="FF0000"/>
          <w:sz w:val="26"/>
          <w:szCs w:val="26"/>
          <w:lang w:val="vi-VN"/>
        </w:rPr>
        <w:t>, cơ cấu tổ chức của trường đã được điều chỉnh</w:t>
      </w:r>
      <w:r>
        <w:rPr>
          <w:rFonts w:ascii="Times New Roman" w:hAnsi="Times New Roman"/>
          <w:color w:val="FF0000"/>
          <w:sz w:val="26"/>
          <w:szCs w:val="26"/>
        </w:rPr>
        <w:t xml:space="preserve"> để</w:t>
      </w:r>
      <w:r w:rsidRPr="0037156D">
        <w:rPr>
          <w:rFonts w:ascii="Times New Roman" w:hAnsi="Times New Roman"/>
          <w:color w:val="FF0000"/>
          <w:sz w:val="26"/>
          <w:szCs w:val="26"/>
          <w:lang w:val="vi-VN"/>
        </w:rPr>
        <w:t xml:space="preserve"> phù hợp với </w:t>
      </w:r>
      <w:r>
        <w:rPr>
          <w:rFonts w:ascii="Times New Roman" w:hAnsi="Times New Roman"/>
          <w:color w:val="FF0000"/>
          <w:sz w:val="26"/>
          <w:szCs w:val="26"/>
        </w:rPr>
        <w:t xml:space="preserve">công tác xây dựng </w:t>
      </w:r>
      <w:r w:rsidRPr="0037156D">
        <w:rPr>
          <w:rFonts w:ascii="Times New Roman" w:hAnsi="Times New Roman"/>
          <w:color w:val="FF0000"/>
          <w:sz w:val="26"/>
          <w:szCs w:val="26"/>
          <w:lang w:val="vi-VN"/>
        </w:rPr>
        <w:t>và phát triển</w:t>
      </w:r>
      <w:r>
        <w:rPr>
          <w:rFonts w:ascii="Times New Roman" w:hAnsi="Times New Roman"/>
          <w:color w:val="FF0000"/>
          <w:sz w:val="26"/>
          <w:szCs w:val="26"/>
        </w:rPr>
        <w:t>, phù hợp với</w:t>
      </w:r>
      <w:r w:rsidRPr="0037156D">
        <w:rPr>
          <w:rFonts w:ascii="Times New Roman" w:hAnsi="Times New Roman"/>
          <w:color w:val="FF0000"/>
          <w:sz w:val="26"/>
          <w:szCs w:val="26"/>
          <w:lang w:val="vi-VN"/>
        </w:rPr>
        <w:t xml:space="preserve"> chức năng và nhiệm vụ đào tạo. </w:t>
      </w:r>
      <w:r w:rsidRPr="0037156D">
        <w:rPr>
          <w:rFonts w:ascii="Times New Roman" w:hAnsi="Times New Roman"/>
          <w:color w:val="FF0000"/>
          <w:sz w:val="26"/>
          <w:szCs w:val="26"/>
        </w:rPr>
        <w:t>Do đó, n</w:t>
      </w:r>
      <w:r w:rsidRPr="0037156D">
        <w:rPr>
          <w:rFonts w:ascii="Times New Roman" w:hAnsi="Times New Roman"/>
          <w:color w:val="FF0000"/>
          <w:sz w:val="26"/>
          <w:szCs w:val="26"/>
          <w:lang w:val="vi-VN"/>
        </w:rPr>
        <w:t xml:space="preserve">hà trường đã ban hành Quyết định số 795/QĐ-LTT-TC ngày 04/6/2015 </w:t>
      </w:r>
      <w:r>
        <w:rPr>
          <w:rFonts w:ascii="Times New Roman" w:hAnsi="Times New Roman"/>
          <w:color w:val="FF0000"/>
          <w:sz w:val="26"/>
          <w:szCs w:val="26"/>
        </w:rPr>
        <w:t>t</w:t>
      </w:r>
      <w:r>
        <w:rPr>
          <w:rFonts w:ascii="Times New Roman" w:hAnsi="Times New Roman"/>
          <w:color w:val="FF0000"/>
          <w:sz w:val="26"/>
          <w:szCs w:val="26"/>
          <w:lang w:val="vi-VN"/>
        </w:rPr>
        <w:t>rong đó</w:t>
      </w:r>
      <w:r w:rsidRPr="0037156D">
        <w:rPr>
          <w:rFonts w:ascii="Times New Roman" w:hAnsi="Times New Roman"/>
          <w:color w:val="FF0000"/>
          <w:sz w:val="26"/>
          <w:szCs w:val="26"/>
          <w:lang w:val="vi-VN"/>
        </w:rPr>
        <w:t xml:space="preserve"> quy định rõ chức năng, nhiệm vụ của từng đơn vị và mối quan hệ công các giữa các đơn vị trực thuộc trường.</w:t>
      </w:r>
      <w:r w:rsidRPr="0037156D">
        <w:rPr>
          <w:rFonts w:ascii="Times New Roman" w:hAnsi="Times New Roman"/>
          <w:color w:val="FF0000"/>
          <w:sz w:val="26"/>
          <w:szCs w:val="26"/>
        </w:rPr>
        <w:t xml:space="preserve"> Trên cơ sở đó, nhà trường th</w:t>
      </w:r>
      <w:r w:rsidRPr="0037156D">
        <w:rPr>
          <w:rFonts w:ascii="Times New Roman" w:hAnsi="Times New Roman"/>
          <w:color w:val="FF0000"/>
          <w:sz w:val="26"/>
          <w:szCs w:val="26"/>
          <w:lang w:val="vi-VN"/>
        </w:rPr>
        <w:t xml:space="preserve">ực hiện rà soát, điều chỉnh, bổ sung </w:t>
      </w:r>
      <w:r>
        <w:rPr>
          <w:rFonts w:ascii="Times New Roman" w:hAnsi="Times New Roman"/>
          <w:color w:val="FF0000"/>
          <w:sz w:val="26"/>
          <w:szCs w:val="26"/>
        </w:rPr>
        <w:t>Q</w:t>
      </w:r>
      <w:r w:rsidRPr="0037156D">
        <w:rPr>
          <w:rFonts w:ascii="Times New Roman" w:hAnsi="Times New Roman"/>
          <w:color w:val="FF0000"/>
          <w:sz w:val="26"/>
          <w:szCs w:val="26"/>
          <w:lang w:val="vi-VN"/>
        </w:rPr>
        <w:t xml:space="preserve">uy chế </w:t>
      </w:r>
      <w:r>
        <w:rPr>
          <w:rFonts w:ascii="Times New Roman" w:hAnsi="Times New Roman"/>
          <w:color w:val="FF0000"/>
          <w:sz w:val="26"/>
          <w:szCs w:val="26"/>
        </w:rPr>
        <w:t>T</w:t>
      </w:r>
      <w:r w:rsidRPr="0037156D">
        <w:rPr>
          <w:rFonts w:ascii="Times New Roman" w:hAnsi="Times New Roman"/>
          <w:color w:val="FF0000"/>
          <w:sz w:val="26"/>
          <w:szCs w:val="26"/>
          <w:lang w:val="vi-VN"/>
        </w:rPr>
        <w:t xml:space="preserve">ổ chức và hoạt động của Trường trình Giám đốc Sở Giáo dục và Đào tạo phê duyệt; </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Trong năm học 2014 – 2015, nhà trường</w:t>
      </w:r>
      <w:r>
        <w:rPr>
          <w:rFonts w:ascii="Times New Roman" w:hAnsi="Times New Roman"/>
          <w:color w:val="FF0000"/>
          <w:sz w:val="26"/>
          <w:szCs w:val="26"/>
        </w:rPr>
        <w:t xml:space="preserve"> đã</w:t>
      </w:r>
      <w:r w:rsidRPr="0037156D">
        <w:rPr>
          <w:rFonts w:ascii="Times New Roman" w:hAnsi="Times New Roman"/>
          <w:color w:val="FF0000"/>
          <w:sz w:val="26"/>
          <w:szCs w:val="26"/>
        </w:rPr>
        <w:t xml:space="preserve"> sắp xếp cơ cấu tổ chức nhân sự bám sát </w:t>
      </w:r>
      <w:r>
        <w:rPr>
          <w:rFonts w:ascii="Times New Roman" w:hAnsi="Times New Roman"/>
          <w:color w:val="FF0000"/>
          <w:sz w:val="26"/>
          <w:szCs w:val="26"/>
        </w:rPr>
        <w:t>Đ</w:t>
      </w:r>
      <w:r w:rsidRPr="0037156D">
        <w:rPr>
          <w:rFonts w:ascii="Times New Roman" w:hAnsi="Times New Roman"/>
          <w:color w:val="FF0000"/>
          <w:sz w:val="26"/>
          <w:szCs w:val="26"/>
        </w:rPr>
        <w:t>iều lệ trường Cao đẳng</w:t>
      </w:r>
      <w:r>
        <w:rPr>
          <w:rFonts w:ascii="Times New Roman" w:hAnsi="Times New Roman"/>
          <w:color w:val="FF0000"/>
          <w:sz w:val="26"/>
          <w:szCs w:val="26"/>
        </w:rPr>
        <w:t xml:space="preserve"> và</w:t>
      </w:r>
      <w:r w:rsidRPr="0037156D">
        <w:rPr>
          <w:rFonts w:ascii="Times New Roman" w:hAnsi="Times New Roman"/>
          <w:color w:val="FF0000"/>
          <w:sz w:val="26"/>
          <w:szCs w:val="26"/>
        </w:rPr>
        <w:t xml:space="preserve"> đáp ứng thực tế yêu cầu nhiệm vụ của trường;</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 xml:space="preserve">Quy định về chế độ công tác của giảng viên, Quy chế chi tiêu nội bộ, Quy định về công tác thi đua, Quy chế dân chủ trong nhà trường được thông qua trong Hội nghị cán bộ, công chức </w:t>
      </w:r>
      <w:r>
        <w:rPr>
          <w:rFonts w:ascii="Times New Roman" w:hAnsi="Times New Roman"/>
          <w:color w:val="FF0000"/>
          <w:sz w:val="26"/>
          <w:szCs w:val="26"/>
        </w:rPr>
        <w:t>tỷ lệ</w:t>
      </w:r>
      <w:r w:rsidRPr="0037156D">
        <w:rPr>
          <w:rFonts w:ascii="Times New Roman" w:hAnsi="Times New Roman"/>
          <w:color w:val="FF0000"/>
          <w:sz w:val="26"/>
          <w:szCs w:val="26"/>
        </w:rPr>
        <w:t xml:space="preserve"> </w:t>
      </w:r>
      <w:r>
        <w:rPr>
          <w:rFonts w:ascii="Times New Roman" w:hAnsi="Times New Roman"/>
          <w:color w:val="FF0000"/>
          <w:sz w:val="26"/>
          <w:szCs w:val="26"/>
        </w:rPr>
        <w:t>đồng thuận</w:t>
      </w:r>
      <w:r w:rsidRPr="0037156D">
        <w:rPr>
          <w:rFonts w:ascii="Times New Roman" w:hAnsi="Times New Roman"/>
          <w:color w:val="FF0000"/>
          <w:sz w:val="26"/>
          <w:szCs w:val="26"/>
        </w:rPr>
        <w:t xml:space="preserve"> cao; </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Các Hội đồng, Ban chỉ đạo trong nhà trường được thành lập và thực hiện đúng chức năng, nhiệm vụ theo quy định;</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Căn cứ hướng dẫn của các cấp</w:t>
      </w:r>
      <w:r>
        <w:rPr>
          <w:rFonts w:ascii="Times New Roman" w:hAnsi="Times New Roman"/>
          <w:color w:val="FF0000"/>
          <w:sz w:val="26"/>
          <w:szCs w:val="26"/>
        </w:rPr>
        <w:t xml:space="preserve"> quản lý</w:t>
      </w:r>
      <w:r w:rsidRPr="0037156D">
        <w:rPr>
          <w:rFonts w:ascii="Times New Roman" w:hAnsi="Times New Roman"/>
          <w:color w:val="FF0000"/>
          <w:sz w:val="26"/>
          <w:szCs w:val="26"/>
        </w:rPr>
        <w:t>, của ngành về công tác tuyển dụng viên chức, nhà trường đã thực hiện đúng quy trình tuyển dụng theo quy định. Trong năm 2015, nhà trường tuyển dụng 25 giảng viên mới, sau đó, có 03 ứng viên xin phép không nhận nhiệm sở trong năm học 2015 – 2016</w:t>
      </w:r>
      <w:r>
        <w:rPr>
          <w:rFonts w:ascii="Times New Roman" w:hAnsi="Times New Roman"/>
          <w:color w:val="FF0000"/>
          <w:sz w:val="26"/>
          <w:szCs w:val="26"/>
        </w:rPr>
        <w:t xml:space="preserve"> nên số </w:t>
      </w:r>
      <w:r w:rsidRPr="0037156D">
        <w:rPr>
          <w:rFonts w:ascii="Times New Roman" w:hAnsi="Times New Roman"/>
          <w:color w:val="FF0000"/>
          <w:sz w:val="26"/>
          <w:szCs w:val="26"/>
        </w:rPr>
        <w:t>giảng viên mới</w:t>
      </w:r>
      <w:r>
        <w:rPr>
          <w:rFonts w:ascii="Times New Roman" w:hAnsi="Times New Roman"/>
          <w:color w:val="FF0000"/>
          <w:sz w:val="26"/>
          <w:szCs w:val="26"/>
        </w:rPr>
        <w:t xml:space="preserve"> tuyển dụng năm 2015 hiện là 22;</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Pr>
          <w:rFonts w:ascii="Times New Roman" w:hAnsi="Times New Roman"/>
          <w:color w:val="FF0000"/>
          <w:sz w:val="26"/>
          <w:szCs w:val="26"/>
        </w:rPr>
        <w:t>Trường đã x</w:t>
      </w:r>
      <w:r w:rsidRPr="0037156D">
        <w:rPr>
          <w:rFonts w:ascii="Times New Roman" w:hAnsi="Times New Roman"/>
          <w:color w:val="FF0000"/>
          <w:sz w:val="26"/>
          <w:szCs w:val="26"/>
        </w:rPr>
        <w:t xml:space="preserve">ây dựng kế hoạch quy hoạch cán bộ đáp ứng yêu cầu nhiệm vụ được giao; </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Pr>
          <w:rFonts w:ascii="Times New Roman" w:hAnsi="Times New Roman"/>
          <w:color w:val="FF0000"/>
          <w:sz w:val="26"/>
          <w:szCs w:val="26"/>
        </w:rPr>
        <w:t>T</w:t>
      </w:r>
      <w:r w:rsidRPr="0037156D">
        <w:rPr>
          <w:rFonts w:ascii="Times New Roman" w:hAnsi="Times New Roman"/>
          <w:color w:val="FF0000"/>
          <w:sz w:val="26"/>
          <w:szCs w:val="26"/>
        </w:rPr>
        <w:t>hực hiện sắp xếp, phân công, bố trí, điều động, luân chuyển, bổ sung nhân sự cho các đơn vị trong nhà trường theo quy định.</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Pr>
          <w:rFonts w:ascii="Times New Roman" w:hAnsi="Times New Roman"/>
          <w:color w:val="FF0000"/>
          <w:sz w:val="26"/>
          <w:szCs w:val="26"/>
        </w:rPr>
        <w:t>Thực hiện Đề án Vị trí việc làm được Sở Giáo dục và Đào tạo duyệt năm 2014, T</w:t>
      </w:r>
      <w:r w:rsidRPr="0037156D">
        <w:rPr>
          <w:rFonts w:ascii="Times New Roman" w:hAnsi="Times New Roman"/>
          <w:color w:val="FF0000"/>
          <w:sz w:val="26"/>
          <w:szCs w:val="26"/>
        </w:rPr>
        <w:t>rường đã</w:t>
      </w:r>
      <w:r>
        <w:rPr>
          <w:rFonts w:ascii="Times New Roman" w:hAnsi="Times New Roman"/>
          <w:color w:val="FF0000"/>
          <w:sz w:val="26"/>
          <w:szCs w:val="26"/>
        </w:rPr>
        <w:t xml:space="preserve"> cố gắng</w:t>
      </w:r>
      <w:r w:rsidRPr="0037156D">
        <w:rPr>
          <w:rFonts w:ascii="Times New Roman" w:hAnsi="Times New Roman"/>
          <w:color w:val="FF0000"/>
          <w:sz w:val="26"/>
          <w:szCs w:val="26"/>
        </w:rPr>
        <w:t xml:space="preserve"> bố trí và phân công công việc phù hợp với chuyên môn của từng viên chức</w:t>
      </w:r>
      <w:r>
        <w:rPr>
          <w:rFonts w:ascii="Times New Roman" w:hAnsi="Times New Roman"/>
          <w:color w:val="FF0000"/>
          <w:sz w:val="26"/>
          <w:szCs w:val="26"/>
        </w:rPr>
        <w:t xml:space="preserve"> và người lao động, t</w:t>
      </w:r>
      <w:r w:rsidRPr="0037156D">
        <w:rPr>
          <w:rFonts w:ascii="Times New Roman" w:hAnsi="Times New Roman"/>
          <w:color w:val="FF0000"/>
          <w:sz w:val="26"/>
          <w:szCs w:val="26"/>
        </w:rPr>
        <w:t>uy nhiên, vẫn còn một số viên chức</w:t>
      </w:r>
      <w:r>
        <w:rPr>
          <w:rFonts w:ascii="Times New Roman" w:hAnsi="Times New Roman"/>
          <w:color w:val="FF0000"/>
          <w:sz w:val="26"/>
          <w:szCs w:val="26"/>
        </w:rPr>
        <w:t>, người lao động</w:t>
      </w:r>
      <w:r w:rsidRPr="0037156D">
        <w:rPr>
          <w:rFonts w:ascii="Times New Roman" w:hAnsi="Times New Roman"/>
          <w:color w:val="FF0000"/>
          <w:sz w:val="26"/>
          <w:szCs w:val="26"/>
        </w:rPr>
        <w:t xml:space="preserve"> chưa </w:t>
      </w:r>
      <w:r>
        <w:rPr>
          <w:rFonts w:ascii="Times New Roman" w:hAnsi="Times New Roman"/>
          <w:color w:val="FF0000"/>
          <w:sz w:val="26"/>
          <w:szCs w:val="26"/>
        </w:rPr>
        <w:t xml:space="preserve">đáp ứng </w:t>
      </w:r>
      <w:r>
        <w:rPr>
          <w:rFonts w:ascii="Times New Roman" w:hAnsi="Times New Roman"/>
          <w:color w:val="FF0000"/>
          <w:sz w:val="26"/>
          <w:szCs w:val="26"/>
        </w:rPr>
        <w:lastRenderedPageBreak/>
        <w:t>yêu cầu nhiệm vụ. Trong tháng 8/2015, Trường đã rà soát để</w:t>
      </w:r>
      <w:r w:rsidRPr="0037156D">
        <w:rPr>
          <w:rFonts w:ascii="Times New Roman" w:hAnsi="Times New Roman"/>
          <w:color w:val="FF0000"/>
          <w:sz w:val="26"/>
          <w:szCs w:val="26"/>
        </w:rPr>
        <w:t xml:space="preserve"> trong thời gian tới </w:t>
      </w:r>
      <w:r>
        <w:rPr>
          <w:rFonts w:ascii="Times New Roman" w:hAnsi="Times New Roman"/>
          <w:color w:val="FF0000"/>
          <w:sz w:val="26"/>
          <w:szCs w:val="26"/>
        </w:rPr>
        <w:t>tiếp tục</w:t>
      </w:r>
      <w:r w:rsidRPr="0037156D">
        <w:rPr>
          <w:rFonts w:ascii="Times New Roman" w:hAnsi="Times New Roman"/>
          <w:color w:val="FF0000"/>
          <w:sz w:val="26"/>
          <w:szCs w:val="26"/>
        </w:rPr>
        <w:t xml:space="preserve"> sắp xếp </w:t>
      </w:r>
      <w:r>
        <w:rPr>
          <w:rFonts w:ascii="Times New Roman" w:hAnsi="Times New Roman"/>
          <w:color w:val="FF0000"/>
          <w:sz w:val="26"/>
          <w:szCs w:val="26"/>
        </w:rPr>
        <w:t>đội ngũ cho hợp lý</w:t>
      </w:r>
      <w:r w:rsidRPr="0037156D">
        <w:rPr>
          <w:rFonts w:ascii="Times New Roman" w:hAnsi="Times New Roman"/>
          <w:color w:val="FF0000"/>
          <w:sz w:val="26"/>
          <w:szCs w:val="26"/>
        </w:rPr>
        <w:t>.</w:t>
      </w:r>
    </w:p>
    <w:p w:rsidR="004E6C76" w:rsidRPr="0037156D" w:rsidRDefault="004E6C76" w:rsidP="004E6C76">
      <w:pPr>
        <w:numPr>
          <w:ilvl w:val="2"/>
          <w:numId w:val="32"/>
        </w:numPr>
        <w:shd w:val="clear" w:color="auto" w:fill="FFFFFF"/>
        <w:spacing w:before="120" w:after="0" w:line="240" w:lineRule="auto"/>
        <w:ind w:left="1320" w:hanging="660"/>
        <w:jc w:val="both"/>
        <w:rPr>
          <w:rFonts w:ascii="Times New Roman" w:eastAsia="MS Mincho" w:hAnsi="Times New Roman"/>
          <w:i/>
          <w:color w:val="FF0000"/>
          <w:sz w:val="26"/>
          <w:szCs w:val="26"/>
        </w:rPr>
      </w:pPr>
      <w:r w:rsidRPr="0037156D">
        <w:rPr>
          <w:rFonts w:ascii="Times New Roman" w:eastAsia="MS Mincho" w:hAnsi="Times New Roman"/>
          <w:i/>
          <w:color w:val="FF0000"/>
          <w:sz w:val="26"/>
          <w:szCs w:val="26"/>
        </w:rPr>
        <w:t xml:space="preserve"> Công tác đào tạo, bồi dưỡng</w:t>
      </w:r>
    </w:p>
    <w:p w:rsidR="004E6C76" w:rsidRPr="0086307F"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sidRPr="0086307F">
        <w:rPr>
          <w:rFonts w:ascii="Times New Roman" w:hAnsi="Times New Roman"/>
          <w:color w:val="FF0000"/>
          <w:sz w:val="26"/>
          <w:szCs w:val="26"/>
        </w:rPr>
        <w:t xml:space="preserve">Đa số cán bộ, giảng viên, nhân viên tích cực nâng cao trình độ chuyên môn sau đại học đúng chuyên ngành đào tạo, số CBGVNV có trình độ sau đại học là 127/389 (tỷ lệ 32,65%), trong đó GV </w:t>
      </w:r>
      <w:r>
        <w:rPr>
          <w:rFonts w:ascii="Times New Roman" w:hAnsi="Times New Roman"/>
          <w:color w:val="FF0000"/>
          <w:sz w:val="26"/>
          <w:szCs w:val="26"/>
        </w:rPr>
        <w:t xml:space="preserve">cao đẳng </w:t>
      </w:r>
      <w:r w:rsidRPr="0086307F">
        <w:rPr>
          <w:rFonts w:ascii="Times New Roman" w:hAnsi="Times New Roman"/>
          <w:color w:val="FF0000"/>
          <w:sz w:val="26"/>
          <w:szCs w:val="26"/>
        </w:rPr>
        <w:t xml:space="preserve">có trình độ </w:t>
      </w:r>
      <w:r>
        <w:rPr>
          <w:rFonts w:ascii="Times New Roman" w:hAnsi="Times New Roman"/>
          <w:color w:val="FF0000"/>
          <w:sz w:val="26"/>
          <w:szCs w:val="26"/>
        </w:rPr>
        <w:t xml:space="preserve">Tiến sĩ là 4/189; Thạc sĩ </w:t>
      </w:r>
      <w:r w:rsidRPr="0086307F">
        <w:rPr>
          <w:rFonts w:ascii="Times New Roman" w:hAnsi="Times New Roman"/>
          <w:color w:val="FF0000"/>
          <w:sz w:val="26"/>
          <w:szCs w:val="26"/>
        </w:rPr>
        <w:t>là 9</w:t>
      </w:r>
      <w:r>
        <w:rPr>
          <w:rFonts w:ascii="Times New Roman" w:hAnsi="Times New Roman"/>
          <w:color w:val="FF0000"/>
          <w:sz w:val="26"/>
          <w:szCs w:val="26"/>
        </w:rPr>
        <w:t>2</w:t>
      </w:r>
      <w:r w:rsidRPr="0086307F">
        <w:rPr>
          <w:rFonts w:ascii="Times New Roman" w:hAnsi="Times New Roman"/>
          <w:color w:val="FF0000"/>
          <w:sz w:val="26"/>
          <w:szCs w:val="26"/>
        </w:rPr>
        <w:t>/18</w:t>
      </w:r>
      <w:r>
        <w:rPr>
          <w:rFonts w:ascii="Times New Roman" w:hAnsi="Times New Roman"/>
          <w:color w:val="FF0000"/>
          <w:sz w:val="26"/>
          <w:szCs w:val="26"/>
        </w:rPr>
        <w:t xml:space="preserve">9, </w:t>
      </w:r>
      <w:r w:rsidRPr="0086307F">
        <w:rPr>
          <w:rFonts w:ascii="Times New Roman" w:hAnsi="Times New Roman"/>
          <w:color w:val="FF0000"/>
          <w:sz w:val="26"/>
          <w:szCs w:val="26"/>
        </w:rPr>
        <w:t xml:space="preserve">tỷ lệ </w:t>
      </w:r>
      <w:r>
        <w:rPr>
          <w:rFonts w:ascii="Times New Roman" w:hAnsi="Times New Roman"/>
          <w:color w:val="FF0000"/>
          <w:sz w:val="26"/>
          <w:szCs w:val="26"/>
        </w:rPr>
        <w:t>GV có trình độ sau đại học là 50,79</w:t>
      </w:r>
      <w:r w:rsidRPr="0086307F">
        <w:rPr>
          <w:rFonts w:ascii="Times New Roman" w:hAnsi="Times New Roman"/>
          <w:color w:val="FF0000"/>
          <w:sz w:val="26"/>
          <w:szCs w:val="26"/>
        </w:rPr>
        <w:t xml:space="preserve"> %</w:t>
      </w:r>
      <w:r>
        <w:rPr>
          <w:rFonts w:ascii="Times New Roman" w:hAnsi="Times New Roman"/>
          <w:color w:val="FF0000"/>
          <w:sz w:val="26"/>
          <w:szCs w:val="26"/>
        </w:rPr>
        <w:t>.</w:t>
      </w:r>
      <w:r w:rsidRPr="0086307F">
        <w:rPr>
          <w:rFonts w:ascii="Times New Roman" w:hAnsi="Times New Roman"/>
          <w:color w:val="FF0000"/>
          <w:sz w:val="26"/>
          <w:szCs w:val="26"/>
        </w:rPr>
        <w:t xml:space="preserve"> </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Nhà trường thường xuyên cử CB-GV-NV tham dự các lớp bồi dưỡng, tập huấn ngắn hạn theo kế hoạch của ngành và theo yêu cầu cập nhật công nghệ mới</w:t>
      </w:r>
      <w:r>
        <w:rPr>
          <w:rFonts w:ascii="Times New Roman" w:hAnsi="Times New Roman"/>
          <w:color w:val="FF0000"/>
          <w:sz w:val="26"/>
          <w:szCs w:val="26"/>
        </w:rPr>
        <w:t>, năm học 2014 – 2015 có 386 lượt CBGVNV tham gia các khóa học chuyên đề và bồi dưỡng, tập huấn ngắn hạn</w:t>
      </w:r>
      <w:r w:rsidRPr="0037156D">
        <w:rPr>
          <w:rFonts w:ascii="Times New Roman" w:hAnsi="Times New Roman"/>
          <w:color w:val="FF0000"/>
          <w:sz w:val="26"/>
          <w:szCs w:val="26"/>
        </w:rPr>
        <w:t xml:space="preserve">. </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Nhà trường có chính sách rõ ràng và nhất quán trong việc hỗ trợ kinh phí, hỗ trợ thời gian cho CB-GV-NV học tập, bồi dưỡng, nâng cao trình độ chuyên môn nghiệp vụ, những điều kiện này là động lực rất lớn để CB-GV-NV tích cực học tập. Quy chế chi tiêu nội bộ hàng năm của trường có quy đị</w:t>
      </w:r>
      <w:r>
        <w:rPr>
          <w:rFonts w:ascii="Times New Roman" w:hAnsi="Times New Roman"/>
          <w:color w:val="FF0000"/>
          <w:sz w:val="26"/>
          <w:szCs w:val="26"/>
        </w:rPr>
        <w:t>nh cụ thể mức</w:t>
      </w:r>
      <w:r w:rsidRPr="0037156D">
        <w:rPr>
          <w:rFonts w:ascii="Times New Roman" w:hAnsi="Times New Roman"/>
          <w:color w:val="FF0000"/>
          <w:sz w:val="26"/>
          <w:szCs w:val="26"/>
        </w:rPr>
        <w:t xml:space="preserve"> hỗ trợ cho cán bộ, viên chức đi học nâng cao trình độ. </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 xml:space="preserve">Trong năm học 2014 – 2015, nhà trường </w:t>
      </w:r>
      <w:r>
        <w:rPr>
          <w:rFonts w:ascii="Times New Roman" w:hAnsi="Times New Roman"/>
          <w:color w:val="FF0000"/>
          <w:sz w:val="26"/>
          <w:szCs w:val="26"/>
        </w:rPr>
        <w:t>đã quan tâm</w:t>
      </w:r>
      <w:r w:rsidRPr="0037156D">
        <w:rPr>
          <w:rFonts w:ascii="Times New Roman" w:hAnsi="Times New Roman"/>
          <w:color w:val="FF0000"/>
          <w:sz w:val="26"/>
          <w:szCs w:val="26"/>
        </w:rPr>
        <w:t xml:space="preserve"> nâng cao trình độ Lý luận chính trị Trung cấp cho đội ngũ Đảng viên và </w:t>
      </w:r>
      <w:r>
        <w:rPr>
          <w:rFonts w:ascii="Times New Roman" w:hAnsi="Times New Roman"/>
          <w:color w:val="FF0000"/>
          <w:sz w:val="26"/>
          <w:szCs w:val="26"/>
        </w:rPr>
        <w:t>c</w:t>
      </w:r>
      <w:r w:rsidRPr="0037156D">
        <w:rPr>
          <w:rFonts w:ascii="Times New Roman" w:hAnsi="Times New Roman"/>
          <w:color w:val="FF0000"/>
          <w:sz w:val="26"/>
          <w:szCs w:val="26"/>
        </w:rPr>
        <w:t>án bộ quản lý các đơn vị trực thuộc trường, cụ thể, có 23 cán bộ, viên chức</w:t>
      </w:r>
      <w:r>
        <w:rPr>
          <w:rFonts w:ascii="Times New Roman" w:hAnsi="Times New Roman"/>
          <w:color w:val="FF0000"/>
          <w:sz w:val="26"/>
          <w:szCs w:val="26"/>
        </w:rPr>
        <w:t xml:space="preserve"> đang theo học</w:t>
      </w:r>
      <w:r w:rsidRPr="0037156D">
        <w:rPr>
          <w:rFonts w:ascii="Times New Roman" w:eastAsia="MS Mincho" w:hAnsi="Times New Roman"/>
          <w:color w:val="FF0000"/>
          <w:sz w:val="26"/>
          <w:szCs w:val="26"/>
        </w:rPr>
        <w:t xml:space="preserve"> lớp </w:t>
      </w:r>
      <w:r w:rsidRPr="0037156D">
        <w:rPr>
          <w:rFonts w:ascii="Times New Roman" w:eastAsia="MS Mincho" w:hAnsi="Times New Roman"/>
          <w:color w:val="FF0000"/>
          <w:sz w:val="26"/>
          <w:szCs w:val="26"/>
          <w:lang w:val="vi-VN"/>
        </w:rPr>
        <w:t>Trung cấ</w:t>
      </w:r>
      <w:r w:rsidRPr="0037156D">
        <w:rPr>
          <w:rFonts w:ascii="Times New Roman" w:eastAsia="MS Mincho" w:hAnsi="Times New Roman"/>
          <w:color w:val="FF0000"/>
          <w:sz w:val="26"/>
          <w:szCs w:val="26"/>
        </w:rPr>
        <w:t>p</w:t>
      </w:r>
      <w:r w:rsidRPr="0037156D">
        <w:rPr>
          <w:rFonts w:ascii="Times New Roman" w:eastAsia="MS Mincho" w:hAnsi="Times New Roman"/>
          <w:color w:val="FF0000"/>
          <w:sz w:val="26"/>
          <w:szCs w:val="26"/>
          <w:lang w:val="vi-VN"/>
        </w:rPr>
        <w:t xml:space="preserve"> Lý luận chính</w:t>
      </w:r>
      <w:r>
        <w:rPr>
          <w:rFonts w:ascii="Times New Roman" w:eastAsia="MS Mincho" w:hAnsi="Times New Roman"/>
          <w:color w:val="FF0000"/>
          <w:sz w:val="26"/>
          <w:szCs w:val="26"/>
        </w:rPr>
        <w:t xml:space="preserve"> trị</w:t>
      </w:r>
      <w:r w:rsidRPr="0037156D">
        <w:rPr>
          <w:rFonts w:ascii="Times New Roman" w:eastAsia="MS Mincho" w:hAnsi="Times New Roman"/>
          <w:color w:val="FF0000"/>
          <w:sz w:val="26"/>
          <w:szCs w:val="26"/>
        </w:rPr>
        <w:t>.</w:t>
      </w:r>
    </w:p>
    <w:p w:rsidR="004E6C76" w:rsidRPr="0037156D" w:rsidRDefault="004E6C76" w:rsidP="004E6C76">
      <w:pPr>
        <w:numPr>
          <w:ilvl w:val="2"/>
          <w:numId w:val="32"/>
        </w:numPr>
        <w:shd w:val="clear" w:color="auto" w:fill="FFFFFF"/>
        <w:spacing w:before="120" w:after="0" w:line="240" w:lineRule="auto"/>
        <w:ind w:hanging="2150"/>
        <w:jc w:val="both"/>
        <w:rPr>
          <w:rFonts w:ascii="Times New Roman" w:eastAsia="MS Mincho" w:hAnsi="Times New Roman"/>
          <w:i/>
          <w:color w:val="FF0000"/>
          <w:sz w:val="26"/>
          <w:szCs w:val="26"/>
        </w:rPr>
      </w:pPr>
      <w:r w:rsidRPr="0037156D">
        <w:rPr>
          <w:rFonts w:ascii="Times New Roman" w:eastAsia="MS Mincho" w:hAnsi="Times New Roman"/>
          <w:i/>
          <w:color w:val="FF0000"/>
          <w:sz w:val="26"/>
          <w:szCs w:val="26"/>
        </w:rPr>
        <w:t>Thực hiện chế độ chính sách</w:t>
      </w:r>
    </w:p>
    <w:p w:rsidR="004E6C76" w:rsidRPr="0037156D" w:rsidRDefault="004E6C76" w:rsidP="004E6C76">
      <w:pPr>
        <w:shd w:val="clear" w:color="auto" w:fill="FFFFFF"/>
        <w:spacing w:before="80" w:after="0" w:line="240" w:lineRule="auto"/>
        <w:ind w:firstLine="709"/>
        <w:jc w:val="both"/>
        <w:rPr>
          <w:rFonts w:ascii="Times New Roman" w:eastAsia="MS Mincho" w:hAnsi="Times New Roman"/>
          <w:bCs/>
          <w:color w:val="FF0000"/>
          <w:sz w:val="26"/>
          <w:szCs w:val="26"/>
          <w:lang w:val="vi-VN"/>
        </w:rPr>
      </w:pPr>
      <w:r w:rsidRPr="0037156D">
        <w:rPr>
          <w:rFonts w:ascii="Times New Roman" w:eastAsia="MS Mincho" w:hAnsi="Times New Roman"/>
          <w:color w:val="FF0000"/>
          <w:sz w:val="26"/>
          <w:szCs w:val="26"/>
          <w:lang w:val="vi-VN"/>
        </w:rPr>
        <w:t>-   Đã rà soát và thực hiện đầy đủ các chế độ về lương, các loại phụ cấp (chức vụ, ưu đãi, trách nhiệm, thâm niên, độc hại, giờ</w:t>
      </w:r>
      <w:r>
        <w:rPr>
          <w:rFonts w:ascii="Times New Roman" w:eastAsia="MS Mincho" w:hAnsi="Times New Roman"/>
          <w:color w:val="FF0000"/>
          <w:sz w:val="26"/>
          <w:szCs w:val="26"/>
        </w:rPr>
        <w:t xml:space="preserve"> dạy</w:t>
      </w:r>
      <w:r w:rsidRPr="0037156D">
        <w:rPr>
          <w:rFonts w:ascii="Times New Roman" w:eastAsia="MS Mincho" w:hAnsi="Times New Roman"/>
          <w:color w:val="FF0000"/>
          <w:sz w:val="26"/>
          <w:szCs w:val="26"/>
          <w:lang w:val="vi-VN"/>
        </w:rPr>
        <w:t xml:space="preserve"> thêm, bảo hiểm xã hội…) cho </w:t>
      </w:r>
      <w:r w:rsidRPr="0037156D">
        <w:rPr>
          <w:rFonts w:ascii="Times New Roman" w:eastAsia="MS Mincho" w:hAnsi="Times New Roman"/>
          <w:bCs/>
          <w:color w:val="FF0000"/>
          <w:sz w:val="26"/>
          <w:szCs w:val="26"/>
          <w:lang w:val="vi-VN"/>
        </w:rPr>
        <w:t>cán bộ viên chức theo quy định hiện hành.</w:t>
      </w:r>
    </w:p>
    <w:p w:rsidR="004E6C76" w:rsidRPr="0037156D" w:rsidRDefault="004E6C76" w:rsidP="004E6C76">
      <w:pPr>
        <w:numPr>
          <w:ilvl w:val="0"/>
          <w:numId w:val="3"/>
        </w:numPr>
        <w:tabs>
          <w:tab w:val="left" w:pos="990"/>
        </w:tabs>
        <w:spacing w:before="120" w:after="0" w:line="240" w:lineRule="auto"/>
        <w:ind w:left="0" w:firstLine="720"/>
        <w:jc w:val="both"/>
        <w:rPr>
          <w:rFonts w:ascii="Times New Roman" w:hAnsi="Times New Roman"/>
          <w:color w:val="FF0000"/>
          <w:sz w:val="26"/>
          <w:szCs w:val="26"/>
        </w:rPr>
      </w:pPr>
      <w:r w:rsidRPr="0037156D">
        <w:rPr>
          <w:rFonts w:ascii="Times New Roman" w:eastAsia="MS Mincho" w:hAnsi="Times New Roman"/>
          <w:bCs/>
          <w:color w:val="FF0000"/>
          <w:sz w:val="26"/>
          <w:szCs w:val="26"/>
          <w:lang w:val="vi-VN"/>
        </w:rPr>
        <w:t>Thực hiện các thủ tục để cán bộ</w:t>
      </w:r>
      <w:r w:rsidRPr="0037156D">
        <w:rPr>
          <w:rFonts w:ascii="Times New Roman" w:eastAsia="MS Mincho" w:hAnsi="Times New Roman"/>
          <w:bCs/>
          <w:color w:val="FF0000"/>
          <w:sz w:val="26"/>
          <w:szCs w:val="26"/>
        </w:rPr>
        <w:t>,</w:t>
      </w:r>
      <w:r w:rsidRPr="0037156D">
        <w:rPr>
          <w:rFonts w:ascii="Times New Roman" w:eastAsia="MS Mincho" w:hAnsi="Times New Roman"/>
          <w:bCs/>
          <w:color w:val="FF0000"/>
          <w:sz w:val="26"/>
          <w:szCs w:val="26"/>
          <w:lang w:val="vi-VN"/>
        </w:rPr>
        <w:t xml:space="preserve"> viên chức hưởng chế độ khuyến khích học tập</w:t>
      </w:r>
      <w:r w:rsidRPr="0037156D">
        <w:rPr>
          <w:rFonts w:ascii="Times New Roman" w:eastAsia="MS Mincho" w:hAnsi="Times New Roman"/>
          <w:bCs/>
          <w:color w:val="FF0000"/>
          <w:sz w:val="26"/>
          <w:szCs w:val="26"/>
        </w:rPr>
        <w:t xml:space="preserve"> </w:t>
      </w:r>
      <w:r w:rsidRPr="0037156D">
        <w:rPr>
          <w:rFonts w:ascii="Times New Roman" w:eastAsia="MS Mincho" w:hAnsi="Times New Roman"/>
          <w:bCs/>
          <w:color w:val="FF0000"/>
          <w:sz w:val="26"/>
          <w:szCs w:val="26"/>
          <w:lang w:val="vi-VN"/>
        </w:rPr>
        <w:t>nâng cao trình độ theo quy định của ngành và của trường</w:t>
      </w:r>
      <w:r w:rsidRPr="0037156D">
        <w:rPr>
          <w:rFonts w:ascii="Times New Roman" w:eastAsia="MS Mincho" w:hAnsi="Times New Roman"/>
          <w:bCs/>
          <w:color w:val="FF0000"/>
          <w:sz w:val="26"/>
          <w:szCs w:val="26"/>
        </w:rPr>
        <w:t>.</w:t>
      </w:r>
    </w:p>
    <w:p w:rsidR="004E6C76" w:rsidRPr="0037156D" w:rsidRDefault="004E6C76" w:rsidP="004E6C76">
      <w:pPr>
        <w:numPr>
          <w:ilvl w:val="2"/>
          <w:numId w:val="32"/>
        </w:numPr>
        <w:shd w:val="clear" w:color="auto" w:fill="FFFFFF"/>
        <w:spacing w:before="120" w:after="0" w:line="240" w:lineRule="auto"/>
        <w:ind w:hanging="2150"/>
        <w:jc w:val="both"/>
        <w:rPr>
          <w:rFonts w:ascii="Times New Roman" w:eastAsia="MS Mincho" w:hAnsi="Times New Roman"/>
          <w:i/>
          <w:color w:val="FF0000"/>
          <w:sz w:val="26"/>
          <w:szCs w:val="26"/>
        </w:rPr>
      </w:pPr>
      <w:r w:rsidRPr="0037156D">
        <w:rPr>
          <w:rFonts w:ascii="Times New Roman" w:eastAsia="MS Mincho" w:hAnsi="Times New Roman"/>
          <w:i/>
          <w:color w:val="FF0000"/>
          <w:sz w:val="26"/>
          <w:szCs w:val="26"/>
        </w:rPr>
        <w:t>Công tác tổng hợp</w:t>
      </w:r>
    </w:p>
    <w:p w:rsidR="004E6C76" w:rsidRPr="0037156D" w:rsidRDefault="004E6C76" w:rsidP="004E6C76">
      <w:pPr>
        <w:shd w:val="clear" w:color="auto" w:fill="FFFFFF"/>
        <w:spacing w:before="80" w:after="0" w:line="240" w:lineRule="auto"/>
        <w:ind w:left="720" w:hanging="11"/>
        <w:jc w:val="both"/>
        <w:rPr>
          <w:rFonts w:ascii="Times New Roman" w:eastAsia="MS Mincho" w:hAnsi="Times New Roman"/>
          <w:color w:val="FF0000"/>
          <w:sz w:val="26"/>
          <w:szCs w:val="26"/>
        </w:rPr>
      </w:pPr>
      <w:r w:rsidRPr="0037156D">
        <w:rPr>
          <w:rFonts w:ascii="Times New Roman" w:eastAsia="MS Mincho" w:hAnsi="Times New Roman"/>
          <w:color w:val="FF0000"/>
          <w:sz w:val="26"/>
          <w:szCs w:val="26"/>
        </w:rPr>
        <w:t xml:space="preserve">-   Kế hoạch năm học của trường; </w:t>
      </w:r>
    </w:p>
    <w:p w:rsidR="004E6C76" w:rsidRPr="0037156D" w:rsidRDefault="004E6C76" w:rsidP="004E6C76">
      <w:pPr>
        <w:shd w:val="clear" w:color="auto" w:fill="FFFFFF"/>
        <w:spacing w:before="80" w:after="0" w:line="240" w:lineRule="auto"/>
        <w:ind w:firstLine="709"/>
        <w:jc w:val="both"/>
        <w:rPr>
          <w:rFonts w:ascii="Times New Roman" w:eastAsia="MS Mincho" w:hAnsi="Times New Roman"/>
          <w:color w:val="FF0000"/>
          <w:sz w:val="26"/>
          <w:szCs w:val="26"/>
        </w:rPr>
      </w:pPr>
      <w:r w:rsidRPr="0037156D">
        <w:rPr>
          <w:rFonts w:ascii="Times New Roman" w:eastAsia="MS Mincho" w:hAnsi="Times New Roman"/>
          <w:color w:val="FF0000"/>
          <w:sz w:val="26"/>
          <w:szCs w:val="26"/>
        </w:rPr>
        <w:t>-  Rà soát, điều chỉnh kế hoạch chiến lược phát triển trường giai đoạn 2013 – 2015 và tầm nhìn đến năm 2020;</w:t>
      </w:r>
    </w:p>
    <w:p w:rsidR="004E6C76" w:rsidRPr="0037156D" w:rsidRDefault="004E6C76" w:rsidP="004E6C76">
      <w:pPr>
        <w:pStyle w:val="ListParagraph"/>
        <w:shd w:val="clear" w:color="auto" w:fill="FFFFFF"/>
        <w:spacing w:before="80" w:after="0" w:line="240" w:lineRule="auto"/>
        <w:ind w:left="0" w:firstLine="709"/>
        <w:jc w:val="both"/>
        <w:rPr>
          <w:rFonts w:ascii="Times New Roman" w:hAnsi="Times New Roman"/>
          <w:color w:val="FF0000"/>
          <w:sz w:val="26"/>
          <w:szCs w:val="26"/>
        </w:rPr>
      </w:pPr>
      <w:r w:rsidRPr="0037156D">
        <w:rPr>
          <w:rFonts w:ascii="Times New Roman" w:hAnsi="Times New Roman"/>
          <w:color w:val="FF0000"/>
          <w:sz w:val="26"/>
          <w:szCs w:val="26"/>
        </w:rPr>
        <w:t>-   Kế hoạch công tác tuần, tháng, năm của nhà trường.</w:t>
      </w:r>
    </w:p>
    <w:p w:rsidR="004E6C76" w:rsidRPr="0037156D" w:rsidRDefault="004E6C76" w:rsidP="004E6C76">
      <w:pPr>
        <w:pStyle w:val="ListParagraph"/>
        <w:shd w:val="clear" w:color="auto" w:fill="FFFFFF"/>
        <w:spacing w:before="80" w:after="0" w:line="240" w:lineRule="auto"/>
        <w:ind w:left="0" w:firstLine="709"/>
        <w:jc w:val="both"/>
        <w:rPr>
          <w:rFonts w:ascii="Times New Roman" w:hAnsi="Times New Roman"/>
          <w:color w:val="FF0000"/>
          <w:sz w:val="26"/>
          <w:szCs w:val="26"/>
        </w:rPr>
      </w:pPr>
      <w:r w:rsidRPr="0037156D">
        <w:rPr>
          <w:rFonts w:ascii="Times New Roman" w:hAnsi="Times New Roman"/>
          <w:color w:val="FF0000"/>
          <w:sz w:val="26"/>
          <w:szCs w:val="26"/>
        </w:rPr>
        <w:t>-  Phản ánh các chủ trương, kế hoạch, yêu cầu, quy định của nhà trường trong thực hiện nhiệm vụ.</w:t>
      </w:r>
    </w:p>
    <w:p w:rsidR="004E6C76" w:rsidRPr="0037156D" w:rsidRDefault="004E6C76" w:rsidP="004E6C76">
      <w:pPr>
        <w:numPr>
          <w:ilvl w:val="0"/>
          <w:numId w:val="3"/>
        </w:numPr>
        <w:tabs>
          <w:tab w:val="left" w:pos="993"/>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Tổng hợp các số liệu và thông tin báo cáo từ các đơn vị liên quan để lập báo cáo chung của trường theo yêu cầu của Bộ Giáo dục - Đào tạ</w:t>
      </w:r>
      <w:r>
        <w:rPr>
          <w:rFonts w:ascii="Times New Roman" w:hAnsi="Times New Roman"/>
          <w:color w:val="FF0000"/>
          <w:sz w:val="26"/>
          <w:szCs w:val="26"/>
        </w:rPr>
        <w:t xml:space="preserve">o, </w:t>
      </w:r>
      <w:r w:rsidRPr="0037156D">
        <w:rPr>
          <w:rFonts w:ascii="Times New Roman" w:hAnsi="Times New Roman"/>
          <w:color w:val="FF0000"/>
          <w:sz w:val="26"/>
          <w:szCs w:val="26"/>
        </w:rPr>
        <w:t>Sở Giáo dục - Đào tạo và ban ngành liên quan.</w:t>
      </w:r>
    </w:p>
    <w:p w:rsidR="004E6C76" w:rsidRPr="0037156D" w:rsidRDefault="004E6C76" w:rsidP="004E6C76">
      <w:pPr>
        <w:numPr>
          <w:ilvl w:val="2"/>
          <w:numId w:val="32"/>
        </w:numPr>
        <w:shd w:val="clear" w:color="auto" w:fill="FFFFFF"/>
        <w:spacing w:before="120" w:after="0" w:line="240" w:lineRule="auto"/>
        <w:ind w:hanging="2150"/>
        <w:jc w:val="both"/>
        <w:rPr>
          <w:rFonts w:ascii="Times New Roman" w:eastAsia="MS Mincho" w:hAnsi="Times New Roman"/>
          <w:i/>
          <w:color w:val="FF0000"/>
          <w:sz w:val="26"/>
          <w:szCs w:val="26"/>
        </w:rPr>
      </w:pPr>
      <w:r w:rsidRPr="0037156D">
        <w:rPr>
          <w:rFonts w:ascii="Times New Roman" w:eastAsia="MS Mincho" w:hAnsi="Times New Roman"/>
          <w:i/>
          <w:color w:val="FF0000"/>
          <w:sz w:val="26"/>
          <w:szCs w:val="26"/>
        </w:rPr>
        <w:t>Công tác kế toán lao động tiền lương</w:t>
      </w:r>
    </w:p>
    <w:p w:rsidR="004E6C76" w:rsidRPr="0037156D" w:rsidRDefault="004E6C76" w:rsidP="004E6C76">
      <w:pPr>
        <w:numPr>
          <w:ilvl w:val="0"/>
          <w:numId w:val="3"/>
        </w:numPr>
        <w:tabs>
          <w:tab w:val="left" w:pos="108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Thực hiện các bảng tính toán lương và các loại phụ cấp (chức vụ, ưu đãi, trách nhiệm, thâm niên, độc hại, làm thêm giờ…) cho cán bộ viên chức theo quy định hiện hành.</w:t>
      </w:r>
    </w:p>
    <w:p w:rsidR="004E6C76" w:rsidRPr="0037156D" w:rsidRDefault="004E6C76" w:rsidP="004E6C76">
      <w:pPr>
        <w:numPr>
          <w:ilvl w:val="0"/>
          <w:numId w:val="3"/>
        </w:numPr>
        <w:tabs>
          <w:tab w:val="left" w:pos="108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lastRenderedPageBreak/>
        <w:t>Thực hiện các bảng tính khoản thu nhập tăng thêm (tiền lương theo hệ số điều chỉnh, tiền cơm trưa) và các bảng tính chế độ thưởng lễ, tết, kiêm nhiệm… cho CB-GV-NV theo Quy chế chi tiêu nội bộ hiện hành.</w:t>
      </w:r>
    </w:p>
    <w:p w:rsidR="004E6C76" w:rsidRPr="0037156D" w:rsidRDefault="004E6C76" w:rsidP="004E6C76">
      <w:pPr>
        <w:numPr>
          <w:ilvl w:val="2"/>
          <w:numId w:val="32"/>
        </w:numPr>
        <w:shd w:val="clear" w:color="auto" w:fill="FFFFFF"/>
        <w:spacing w:before="120" w:after="0" w:line="240" w:lineRule="auto"/>
        <w:ind w:hanging="2150"/>
        <w:jc w:val="both"/>
        <w:rPr>
          <w:rFonts w:ascii="Times New Roman" w:eastAsia="MS Mincho" w:hAnsi="Times New Roman"/>
          <w:i/>
          <w:color w:val="FF0000"/>
          <w:sz w:val="26"/>
          <w:szCs w:val="26"/>
        </w:rPr>
      </w:pPr>
      <w:r w:rsidRPr="0037156D">
        <w:rPr>
          <w:rFonts w:ascii="Times New Roman" w:eastAsia="MS Mincho" w:hAnsi="Times New Roman"/>
          <w:i/>
          <w:color w:val="FF0000"/>
          <w:sz w:val="26"/>
          <w:szCs w:val="26"/>
        </w:rPr>
        <w:t>Công tác hành chính</w:t>
      </w:r>
    </w:p>
    <w:p w:rsidR="004E6C76" w:rsidRPr="0037156D" w:rsidRDefault="004E6C76" w:rsidP="004E6C76">
      <w:pPr>
        <w:numPr>
          <w:ilvl w:val="0"/>
          <w:numId w:val="3"/>
        </w:numPr>
        <w:tabs>
          <w:tab w:val="left" w:pos="108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 xml:space="preserve">Bảo đảm tính kịp thời, nhanh chóng, bảo mật (khi cần thiết) trong tiếp nhận và xử lý các loại công văn đi - đến của nhà trường. </w:t>
      </w:r>
    </w:p>
    <w:p w:rsidR="004E6C76" w:rsidRPr="0037156D" w:rsidRDefault="004E6C76" w:rsidP="004E6C76">
      <w:pPr>
        <w:numPr>
          <w:ilvl w:val="0"/>
          <w:numId w:val="3"/>
        </w:numPr>
        <w:tabs>
          <w:tab w:val="left" w:pos="108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Bảo đảm triển khai các văn bản của ngành và của trường đến các đơn vị trực thuộc luôn chính xác và đầy đủ thông tin liên quan.</w:t>
      </w:r>
    </w:p>
    <w:p w:rsidR="004E6C76" w:rsidRPr="0037156D" w:rsidRDefault="004E6C76" w:rsidP="004E6C76">
      <w:pPr>
        <w:numPr>
          <w:ilvl w:val="0"/>
          <w:numId w:val="3"/>
        </w:numPr>
        <w:tabs>
          <w:tab w:val="left" w:pos="108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Bảo đảm văn bản đi của trường được kiểm tra đúng thể thức và tính pháp lý (có sự hỗ trợ của cán bộ pháp chế).</w:t>
      </w:r>
    </w:p>
    <w:p w:rsidR="004E6C76" w:rsidRPr="0037156D" w:rsidRDefault="004E6C76" w:rsidP="004E6C76">
      <w:pPr>
        <w:numPr>
          <w:ilvl w:val="0"/>
          <w:numId w:val="3"/>
        </w:numPr>
        <w:tabs>
          <w:tab w:val="left" w:pos="108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Công tác văn thư của trường đã được tin học hóa thông qua phần mềm quản lý hành chính điện tử (Egov).</w:t>
      </w:r>
    </w:p>
    <w:p w:rsidR="004E6C76" w:rsidRPr="0037156D" w:rsidRDefault="004E6C76" w:rsidP="004E6C76">
      <w:pPr>
        <w:numPr>
          <w:ilvl w:val="0"/>
          <w:numId w:val="3"/>
        </w:numPr>
        <w:tabs>
          <w:tab w:val="left" w:pos="1080"/>
        </w:tabs>
        <w:spacing w:before="120" w:after="0" w:line="240" w:lineRule="auto"/>
        <w:ind w:left="0" w:firstLine="720"/>
        <w:jc w:val="both"/>
        <w:rPr>
          <w:rFonts w:ascii="Times New Roman" w:hAnsi="Times New Roman"/>
          <w:color w:val="FF0000"/>
          <w:sz w:val="26"/>
          <w:szCs w:val="26"/>
        </w:rPr>
      </w:pPr>
      <w:r w:rsidRPr="0037156D">
        <w:rPr>
          <w:rFonts w:ascii="Times New Roman" w:hAnsi="Times New Roman"/>
          <w:color w:val="FF0000"/>
          <w:sz w:val="26"/>
          <w:szCs w:val="26"/>
        </w:rPr>
        <w:t xml:space="preserve">Thường xuyên rà soát, điều chỉnh, bổ sung các quy trình và thủ tục biểu mẫu phục vụ công tác hành chính theo hướng gọn nhẹ, chặt chẽ, đúng pháp luật và hiệu quả.  </w:t>
      </w:r>
    </w:p>
    <w:p w:rsidR="004E6C76" w:rsidRPr="0037156D" w:rsidRDefault="004E6C76" w:rsidP="004E6C76">
      <w:pPr>
        <w:numPr>
          <w:ilvl w:val="2"/>
          <w:numId w:val="32"/>
        </w:numPr>
        <w:shd w:val="clear" w:color="auto" w:fill="FFFFFF"/>
        <w:spacing w:before="120" w:after="0" w:line="240" w:lineRule="auto"/>
        <w:ind w:hanging="2150"/>
        <w:jc w:val="both"/>
        <w:rPr>
          <w:rFonts w:ascii="Times New Roman" w:eastAsia="MS Mincho" w:hAnsi="Times New Roman"/>
          <w:i/>
          <w:color w:val="FF0000"/>
          <w:sz w:val="26"/>
          <w:szCs w:val="26"/>
        </w:rPr>
      </w:pPr>
      <w:r w:rsidRPr="0037156D">
        <w:rPr>
          <w:rFonts w:ascii="Times New Roman" w:eastAsia="MS Mincho" w:hAnsi="Times New Roman"/>
          <w:i/>
          <w:color w:val="FF0000"/>
          <w:sz w:val="26"/>
          <w:szCs w:val="26"/>
        </w:rPr>
        <w:t>Công tác bảo vệ chuyên trách</w:t>
      </w:r>
    </w:p>
    <w:p w:rsidR="004E6C76" w:rsidRPr="0037156D" w:rsidRDefault="004E6C76" w:rsidP="004E6C76">
      <w:pPr>
        <w:spacing w:before="120" w:after="0" w:line="240" w:lineRule="auto"/>
        <w:ind w:firstLine="720"/>
        <w:rPr>
          <w:rFonts w:ascii="Times New Roman" w:eastAsia="Times New Roman" w:hAnsi="Times New Roman"/>
          <w:b/>
          <w:color w:val="FF0000"/>
          <w:sz w:val="26"/>
          <w:szCs w:val="26"/>
        </w:rPr>
      </w:pPr>
      <w:r w:rsidRPr="0037156D">
        <w:rPr>
          <w:rFonts w:ascii="Times New Roman" w:eastAsia="MS Mincho" w:hAnsi="Times New Roman"/>
          <w:color w:val="FF0000"/>
          <w:sz w:val="26"/>
          <w:szCs w:val="26"/>
        </w:rPr>
        <w:t>Bảo đảm an toàn, an ninh trật tự, phòng chống cháy nổ trong nhà trường.</w:t>
      </w:r>
    </w:p>
    <w:p w:rsidR="004E6C76" w:rsidRPr="00C02FDB" w:rsidRDefault="004E6C76" w:rsidP="004E6C76">
      <w:pPr>
        <w:numPr>
          <w:ilvl w:val="0"/>
          <w:numId w:val="4"/>
        </w:numPr>
        <w:tabs>
          <w:tab w:val="left" w:pos="1170"/>
        </w:tabs>
        <w:spacing w:before="120" w:after="0" w:line="240" w:lineRule="auto"/>
        <w:ind w:left="0" w:firstLine="540"/>
        <w:rPr>
          <w:rFonts w:ascii="Times New Roman" w:eastAsia="Times New Roman" w:hAnsi="Times New Roman"/>
          <w:b/>
          <w:sz w:val="27"/>
          <w:szCs w:val="27"/>
          <w:lang w:val="vi-VN"/>
        </w:rPr>
      </w:pPr>
      <w:r w:rsidRPr="000425AF">
        <w:rPr>
          <w:rFonts w:ascii="Times New Roman" w:eastAsia="Times New Roman" w:hAnsi="Times New Roman"/>
          <w:b/>
          <w:sz w:val="26"/>
          <w:szCs w:val="26"/>
          <w:lang w:val="vi-VN"/>
        </w:rPr>
        <w:t>Công tác hợp tác trong và ngoài nước</w:t>
      </w:r>
      <w:r>
        <w:rPr>
          <w:rFonts w:ascii="Times New Roman" w:eastAsia="Times New Roman" w:hAnsi="Times New Roman"/>
          <w:b/>
          <w:sz w:val="26"/>
          <w:szCs w:val="26"/>
        </w:rPr>
        <w:t xml:space="preserve"> </w:t>
      </w:r>
    </w:p>
    <w:p w:rsidR="004E6C76" w:rsidRDefault="004E6C76" w:rsidP="004E6C76">
      <w:pPr>
        <w:numPr>
          <w:ilvl w:val="2"/>
          <w:numId w:val="23"/>
        </w:numPr>
        <w:spacing w:before="120" w:after="0" w:line="240" w:lineRule="auto"/>
        <w:ind w:left="1276"/>
        <w:jc w:val="both"/>
        <w:rPr>
          <w:rFonts w:ascii="Times New Roman" w:hAnsi="Times New Roman"/>
          <w:b/>
          <w:color w:val="000000"/>
          <w:sz w:val="26"/>
          <w:szCs w:val="26"/>
        </w:rPr>
      </w:pPr>
      <w:r>
        <w:rPr>
          <w:rFonts w:ascii="Times New Roman" w:hAnsi="Times New Roman"/>
          <w:b/>
          <w:color w:val="000000"/>
          <w:sz w:val="26"/>
          <w:szCs w:val="26"/>
        </w:rPr>
        <w:t>Hoạt động hợp tác quốc tế</w:t>
      </w:r>
    </w:p>
    <w:p w:rsidR="004E6C76" w:rsidRPr="00AB2974"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AB2974">
        <w:rPr>
          <w:rFonts w:ascii="Times New Roman" w:hAnsi="Times New Roman"/>
          <w:color w:val="000000"/>
          <w:sz w:val="26"/>
          <w:szCs w:val="26"/>
          <w:lang w:val="vi-VN"/>
        </w:rPr>
        <w:t>Tiếp Học viện Kỹ thuật Hanshin, Nhật Bản sang thăm và làm việc với Ban Giám hiệu vào ngày 15/9/2014.</w:t>
      </w:r>
    </w:p>
    <w:p w:rsidR="004E6C76" w:rsidRPr="00AB2974"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AB2974">
        <w:rPr>
          <w:rFonts w:ascii="Times New Roman" w:hAnsi="Times New Roman"/>
          <w:color w:val="000000"/>
          <w:sz w:val="26"/>
          <w:szCs w:val="26"/>
          <w:lang w:val="vi-VN"/>
        </w:rPr>
        <w:t xml:space="preserve">Tiếp tổ chức giáo dục đào tạo phi lợi nhuận F+U Sachsen, Đức sang thăm, làm việc với Ban Giám hiệu và ký biên bản ghi nhớ vào ngày 14/11/2014. </w:t>
      </w:r>
    </w:p>
    <w:p w:rsidR="004E6C76" w:rsidRPr="00AB2974"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AB2974">
        <w:rPr>
          <w:rFonts w:ascii="Times New Roman" w:hAnsi="Times New Roman"/>
          <w:color w:val="000000"/>
          <w:sz w:val="26"/>
          <w:szCs w:val="26"/>
          <w:lang w:val="vi-VN"/>
        </w:rPr>
        <w:t xml:space="preserve">Ký kết bản ghi nhớ hợp tác trường Đại học Quốc gia Kunsan, Hàn Quốc vào ngày 23/10/2014. </w:t>
      </w:r>
    </w:p>
    <w:p w:rsidR="004E6C76" w:rsidRPr="00AB2974"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AB2974">
        <w:rPr>
          <w:rFonts w:ascii="Times New Roman" w:hAnsi="Times New Roman"/>
          <w:color w:val="000000"/>
          <w:sz w:val="26"/>
          <w:szCs w:val="26"/>
          <w:lang w:val="vi-VN"/>
        </w:rPr>
        <w:t xml:space="preserve">Thực hiện tổ chức khai giảng từ khóa 1 đến khóa 4 chương trình liên kết đào tạo ngắn hạn nghề Điện dân dụng cho thanh thiếu niên có hoàn cảnh khó khăn và bộ đội xuất ngũ với Hiệp hội Năng lượng không Biên giới, Cộng hòa Pháp. </w:t>
      </w:r>
    </w:p>
    <w:p w:rsidR="004E6C76" w:rsidRPr="00AB2974"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AB2974">
        <w:rPr>
          <w:rFonts w:ascii="Times New Roman" w:hAnsi="Times New Roman"/>
          <w:color w:val="000000"/>
          <w:sz w:val="26"/>
          <w:szCs w:val="26"/>
          <w:lang w:val="vi-VN"/>
        </w:rPr>
        <w:t>Tranh thủ hỗ trợ của doanh nghiệp: Thực hiện dự án học bổng Nữ sinh viên kỹ thuật HEEAP 2014-2015 với công ty Intel, trao 6 suất học bổng, mỗi học bổng trị giá 6.500.000 đồng.</w:t>
      </w:r>
    </w:p>
    <w:p w:rsidR="004E6C76" w:rsidRPr="00AB2974"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AB2974">
        <w:rPr>
          <w:rFonts w:ascii="Times New Roman" w:hAnsi="Times New Roman"/>
          <w:color w:val="000000"/>
          <w:sz w:val="26"/>
          <w:szCs w:val="26"/>
          <w:lang w:val="vi-VN"/>
        </w:rPr>
        <w:t>Kết hợp với chính phủ Australia để đưa thông tin về Học bổng Chính phủ Australia đến CB-GV-NV của trường.</w:t>
      </w:r>
    </w:p>
    <w:p w:rsidR="004E6C76" w:rsidRPr="00AB2974"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AB2974">
        <w:rPr>
          <w:rFonts w:ascii="Times New Roman" w:hAnsi="Times New Roman"/>
          <w:color w:val="000000"/>
          <w:sz w:val="26"/>
          <w:szCs w:val="26"/>
          <w:lang w:val="vi-VN"/>
        </w:rPr>
        <w:t>Tiếp tổ chức giáo dục đào tạo phi lợi nhuận F+u Sachsen, Đức sang thăm, làm việc với Ban Giám hiệu vào ngày 06/03/2015.</w:t>
      </w:r>
    </w:p>
    <w:p w:rsidR="004E6C76" w:rsidRPr="00AB2974"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AB2974">
        <w:rPr>
          <w:rFonts w:ascii="Times New Roman" w:hAnsi="Times New Roman"/>
          <w:color w:val="000000"/>
          <w:sz w:val="26"/>
          <w:szCs w:val="26"/>
          <w:lang w:val="vi-VN"/>
        </w:rPr>
        <w:t>Tiếp đại diện tổ chức Temasek – Học viện giáo dục kỹ thuật Singapore vào ngày 10/04/2015.</w:t>
      </w:r>
    </w:p>
    <w:p w:rsidR="004E6C76" w:rsidRPr="00AB2974"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AB2974">
        <w:rPr>
          <w:rFonts w:ascii="Times New Roman" w:hAnsi="Times New Roman"/>
          <w:color w:val="000000"/>
          <w:sz w:val="26"/>
          <w:szCs w:val="26"/>
          <w:lang w:val="vi-VN"/>
        </w:rPr>
        <w:t>Tiếp trường Đại học Quốc gia Kunsan, Hàn Quốc sang thăm và làm việc với Ban Giám hiệu vào ngày 08/05/2015.</w:t>
      </w:r>
    </w:p>
    <w:p w:rsidR="004E6C76" w:rsidRPr="00AB2974"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lang w:val="vi-VN"/>
        </w:rPr>
      </w:pPr>
      <w:r w:rsidRPr="00AB2974">
        <w:rPr>
          <w:rFonts w:ascii="Times New Roman" w:hAnsi="Times New Roman"/>
          <w:color w:val="000000"/>
          <w:sz w:val="26"/>
          <w:szCs w:val="26"/>
          <w:lang w:val="vi-VN"/>
        </w:rPr>
        <w:lastRenderedPageBreak/>
        <w:t>Tham gia triển lãm “40 năm Giáo dục và Đào tạo Thành phố Hồ Chí Minh phát triển” do Sở Giáo dục và Đào tạo tổ chức tại Hội trường Thống Nhất từ ngày 20/03/2015 đến 22/03/2015.</w:t>
      </w:r>
    </w:p>
    <w:p w:rsidR="004E6C76" w:rsidRDefault="004E6C76" w:rsidP="004E6C76">
      <w:pPr>
        <w:numPr>
          <w:ilvl w:val="0"/>
          <w:numId w:val="3"/>
        </w:numPr>
        <w:tabs>
          <w:tab w:val="left" w:pos="990"/>
        </w:tabs>
        <w:spacing w:before="120" w:after="120" w:line="240" w:lineRule="auto"/>
        <w:ind w:left="0" w:firstLine="720"/>
        <w:jc w:val="both"/>
        <w:rPr>
          <w:rFonts w:ascii="Times New Roman" w:hAnsi="Times New Roman"/>
          <w:color w:val="000000"/>
          <w:sz w:val="26"/>
          <w:szCs w:val="26"/>
        </w:rPr>
      </w:pPr>
      <w:r w:rsidRPr="00AB2974">
        <w:rPr>
          <w:rFonts w:ascii="Times New Roman" w:hAnsi="Times New Roman"/>
          <w:color w:val="000000"/>
          <w:sz w:val="26"/>
          <w:szCs w:val="26"/>
          <w:lang w:val="vi-VN"/>
        </w:rPr>
        <w:t>Về số lượng đoàn ra, đoàn vào do trường tổ chức:</w:t>
      </w:r>
    </w:p>
    <w:tbl>
      <w:tblPr>
        <w:tblW w:w="4688"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5"/>
        <w:gridCol w:w="906"/>
        <w:gridCol w:w="904"/>
        <w:gridCol w:w="1340"/>
        <w:gridCol w:w="1447"/>
        <w:gridCol w:w="3718"/>
      </w:tblGrid>
      <w:tr w:rsidR="004E6C76" w:rsidTr="00054103">
        <w:trPr>
          <w:trHeight w:val="20"/>
          <w:tblHeader/>
        </w:trPr>
        <w:tc>
          <w:tcPr>
            <w:tcW w:w="50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b/>
                <w:color w:val="000000"/>
                <w:sz w:val="26"/>
                <w:szCs w:val="26"/>
              </w:rPr>
            </w:pPr>
            <w:r>
              <w:rPr>
                <w:rFonts w:ascii="Times New Roman" w:hAnsi="Times New Roman"/>
                <w:b/>
                <w:color w:val="000000"/>
                <w:sz w:val="26"/>
                <w:szCs w:val="26"/>
              </w:rPr>
              <w:t>Năm</w:t>
            </w:r>
          </w:p>
        </w:tc>
        <w:tc>
          <w:tcPr>
            <w:tcW w:w="49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b/>
                <w:color w:val="000000"/>
                <w:sz w:val="26"/>
                <w:szCs w:val="26"/>
              </w:rPr>
            </w:pPr>
            <w:r>
              <w:rPr>
                <w:rFonts w:ascii="Times New Roman" w:hAnsi="Times New Roman"/>
                <w:b/>
                <w:color w:val="000000"/>
                <w:sz w:val="26"/>
                <w:szCs w:val="26"/>
              </w:rPr>
              <w:t>Đoàn</w:t>
            </w:r>
          </w:p>
          <w:p w:rsidR="004E6C76" w:rsidRDefault="004E6C76" w:rsidP="00054103">
            <w:pPr>
              <w:spacing w:after="0" w:line="240" w:lineRule="auto"/>
              <w:jc w:val="center"/>
              <w:rPr>
                <w:rFonts w:ascii="Times New Roman" w:hAnsi="Times New Roman"/>
                <w:b/>
                <w:color w:val="000000"/>
                <w:sz w:val="26"/>
                <w:szCs w:val="26"/>
              </w:rPr>
            </w:pPr>
            <w:r>
              <w:rPr>
                <w:rFonts w:ascii="Times New Roman" w:hAnsi="Times New Roman"/>
                <w:b/>
                <w:color w:val="000000"/>
                <w:sz w:val="26"/>
                <w:szCs w:val="26"/>
              </w:rPr>
              <w:t>ra</w:t>
            </w:r>
          </w:p>
        </w:tc>
        <w:tc>
          <w:tcPr>
            <w:tcW w:w="489"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b/>
                <w:color w:val="000000"/>
                <w:sz w:val="26"/>
                <w:szCs w:val="26"/>
              </w:rPr>
            </w:pPr>
            <w:r>
              <w:rPr>
                <w:rFonts w:ascii="Times New Roman" w:hAnsi="Times New Roman"/>
                <w:b/>
                <w:color w:val="000000"/>
                <w:sz w:val="26"/>
                <w:szCs w:val="26"/>
              </w:rPr>
              <w:t>Đoàn</w:t>
            </w:r>
          </w:p>
          <w:p w:rsidR="004E6C76" w:rsidRDefault="004E6C76" w:rsidP="00054103">
            <w:pPr>
              <w:spacing w:after="0" w:line="240" w:lineRule="auto"/>
              <w:jc w:val="center"/>
              <w:rPr>
                <w:rFonts w:ascii="Times New Roman" w:hAnsi="Times New Roman"/>
                <w:b/>
                <w:color w:val="000000"/>
                <w:sz w:val="26"/>
                <w:szCs w:val="26"/>
              </w:rPr>
            </w:pPr>
            <w:r>
              <w:rPr>
                <w:rFonts w:ascii="Times New Roman" w:hAnsi="Times New Roman"/>
                <w:b/>
                <w:color w:val="000000"/>
                <w:sz w:val="26"/>
                <w:szCs w:val="26"/>
              </w:rPr>
              <w:t>vào</w:t>
            </w: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b/>
                <w:color w:val="000000"/>
                <w:sz w:val="26"/>
                <w:szCs w:val="26"/>
              </w:rPr>
            </w:pPr>
            <w:r>
              <w:rPr>
                <w:rFonts w:ascii="Times New Roman" w:hAnsi="Times New Roman"/>
                <w:b/>
                <w:color w:val="000000"/>
                <w:sz w:val="26"/>
                <w:szCs w:val="26"/>
              </w:rPr>
              <w:t>Số cán bộ/ giảng viên</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b/>
                <w:color w:val="000000"/>
                <w:sz w:val="26"/>
                <w:szCs w:val="26"/>
              </w:rPr>
            </w:pPr>
            <w:r>
              <w:rPr>
                <w:rFonts w:ascii="Times New Roman" w:hAnsi="Times New Roman"/>
                <w:b/>
                <w:color w:val="000000"/>
                <w:sz w:val="26"/>
                <w:szCs w:val="26"/>
              </w:rPr>
              <w:t>Nước đi/đến</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ind w:left="72" w:hanging="360"/>
              <w:jc w:val="center"/>
              <w:rPr>
                <w:rFonts w:ascii="Times New Roman" w:hAnsi="Times New Roman"/>
                <w:b/>
                <w:color w:val="000000"/>
                <w:sz w:val="26"/>
                <w:szCs w:val="26"/>
              </w:rPr>
            </w:pPr>
            <w:r>
              <w:rPr>
                <w:rFonts w:ascii="Times New Roman" w:hAnsi="Times New Roman"/>
                <w:b/>
                <w:color w:val="000000"/>
                <w:sz w:val="26"/>
                <w:szCs w:val="26"/>
              </w:rPr>
              <w:t xml:space="preserve"> Nội dung</w:t>
            </w:r>
          </w:p>
        </w:tc>
      </w:tr>
      <w:tr w:rsidR="004E6C76" w:rsidTr="00054103">
        <w:trPr>
          <w:trHeight w:val="20"/>
          <w:tblHeader/>
        </w:trPr>
        <w:tc>
          <w:tcPr>
            <w:tcW w:w="501" w:type="pct"/>
            <w:vMerge w:val="restar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color w:val="000000"/>
                <w:sz w:val="26"/>
                <w:szCs w:val="26"/>
              </w:rPr>
            </w:pPr>
            <w:r>
              <w:rPr>
                <w:rFonts w:ascii="Times New Roman" w:hAnsi="Times New Roman"/>
                <w:color w:val="000000"/>
                <w:sz w:val="26"/>
                <w:szCs w:val="26"/>
              </w:rPr>
              <w:t>2014</w:t>
            </w:r>
          </w:p>
        </w:tc>
        <w:tc>
          <w:tcPr>
            <w:tcW w:w="49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color w:val="000000"/>
                <w:sz w:val="26"/>
                <w:szCs w:val="26"/>
              </w:rPr>
            </w:pPr>
            <w:r>
              <w:rPr>
                <w:rFonts w:ascii="Times New Roman" w:hAnsi="Times New Roman"/>
                <w:color w:val="000000"/>
                <w:sz w:val="26"/>
                <w:szCs w:val="26"/>
              </w:rPr>
              <w:t>X</w:t>
            </w:r>
          </w:p>
        </w:tc>
        <w:tc>
          <w:tcPr>
            <w:tcW w:w="489" w:type="pct"/>
            <w:tcBorders>
              <w:top w:val="single" w:sz="4" w:space="0" w:color="auto"/>
              <w:left w:val="single" w:sz="4" w:space="0" w:color="auto"/>
              <w:bottom w:val="single" w:sz="4" w:space="0" w:color="auto"/>
              <w:right w:val="single" w:sz="4" w:space="0" w:color="auto"/>
            </w:tcBorders>
            <w:vAlign w:val="center"/>
          </w:tcPr>
          <w:p w:rsidR="004E6C76" w:rsidRDefault="004E6C76" w:rsidP="00054103">
            <w:pPr>
              <w:spacing w:after="0" w:line="240" w:lineRule="auto"/>
              <w:jc w:val="center"/>
              <w:rPr>
                <w:rFonts w:ascii="Times New Roman" w:hAnsi="Times New Roman"/>
                <w:color w:val="000000"/>
                <w:sz w:val="26"/>
                <w:szCs w:val="26"/>
              </w:rPr>
            </w:pP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color w:val="000000"/>
                <w:sz w:val="26"/>
                <w:szCs w:val="26"/>
              </w:rPr>
            </w:pPr>
            <w:r>
              <w:rPr>
                <w:rFonts w:ascii="Times New Roman" w:hAnsi="Times New Roman"/>
                <w:color w:val="000000"/>
                <w:sz w:val="26"/>
                <w:szCs w:val="26"/>
              </w:rPr>
              <w:t>1</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r>
              <w:rPr>
                <w:rFonts w:ascii="Times New Roman" w:hAnsi="Times New Roman"/>
                <w:color w:val="000000"/>
                <w:sz w:val="26"/>
                <w:szCs w:val="26"/>
              </w:rPr>
              <w:t>Hàn Quốc</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numPr>
                <w:ilvl w:val="0"/>
                <w:numId w:val="25"/>
              </w:numPr>
              <w:tabs>
                <w:tab w:val="num" w:pos="206"/>
              </w:tabs>
              <w:spacing w:after="0" w:line="240" w:lineRule="auto"/>
              <w:ind w:left="31" w:hanging="5"/>
              <w:rPr>
                <w:rFonts w:ascii="Times New Roman" w:hAnsi="Times New Roman"/>
                <w:color w:val="000000"/>
                <w:sz w:val="26"/>
                <w:szCs w:val="26"/>
              </w:rPr>
            </w:pPr>
            <w:r>
              <w:rPr>
                <w:rFonts w:ascii="Times New Roman" w:hAnsi="Times New Roman"/>
                <w:color w:val="000000"/>
                <w:sz w:val="26"/>
                <w:szCs w:val="26"/>
              </w:rPr>
              <w:t>Học tập</w:t>
            </w:r>
          </w:p>
        </w:tc>
      </w:tr>
      <w:tr w:rsidR="004E6C76" w:rsidTr="00054103">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p>
        </w:tc>
        <w:tc>
          <w:tcPr>
            <w:tcW w:w="490" w:type="pct"/>
            <w:tcBorders>
              <w:top w:val="single" w:sz="4" w:space="0" w:color="auto"/>
              <w:left w:val="single" w:sz="4" w:space="0" w:color="auto"/>
              <w:bottom w:val="single" w:sz="4" w:space="0" w:color="auto"/>
              <w:right w:val="single" w:sz="4" w:space="0" w:color="auto"/>
            </w:tcBorders>
            <w:vAlign w:val="center"/>
          </w:tcPr>
          <w:p w:rsidR="004E6C76" w:rsidRDefault="004E6C76" w:rsidP="00054103">
            <w:pPr>
              <w:spacing w:after="0" w:line="240" w:lineRule="auto"/>
              <w:jc w:val="center"/>
              <w:rPr>
                <w:rFonts w:ascii="Times New Roman" w:hAnsi="Times New Roman"/>
                <w:color w:val="000000"/>
                <w:sz w:val="26"/>
                <w:szCs w:val="26"/>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color w:val="000000"/>
                <w:sz w:val="26"/>
                <w:szCs w:val="26"/>
              </w:rPr>
            </w:pPr>
            <w:r>
              <w:rPr>
                <w:rFonts w:ascii="Times New Roman" w:hAnsi="Times New Roman"/>
                <w:color w:val="000000"/>
                <w:sz w:val="26"/>
                <w:szCs w:val="26"/>
              </w:rPr>
              <w:t>X</w:t>
            </w: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color w:val="000000"/>
                <w:sz w:val="26"/>
                <w:szCs w:val="26"/>
              </w:rPr>
            </w:pPr>
            <w:r>
              <w:rPr>
                <w:rFonts w:ascii="Times New Roman" w:hAnsi="Times New Roman"/>
                <w:color w:val="000000"/>
                <w:sz w:val="26"/>
                <w:szCs w:val="26"/>
              </w:rPr>
              <w:t>4</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r>
              <w:rPr>
                <w:rFonts w:ascii="Times New Roman" w:hAnsi="Times New Roman"/>
                <w:color w:val="000000"/>
                <w:sz w:val="26"/>
                <w:szCs w:val="26"/>
              </w:rPr>
              <w:t>Hàn Quốc</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numPr>
                <w:ilvl w:val="0"/>
                <w:numId w:val="25"/>
              </w:numPr>
              <w:tabs>
                <w:tab w:val="num" w:pos="206"/>
              </w:tabs>
              <w:spacing w:after="0" w:line="240" w:lineRule="auto"/>
              <w:ind w:left="31" w:hanging="5"/>
              <w:rPr>
                <w:rFonts w:ascii="Times New Roman" w:hAnsi="Times New Roman"/>
                <w:color w:val="000000"/>
                <w:sz w:val="26"/>
                <w:szCs w:val="26"/>
              </w:rPr>
            </w:pPr>
            <w:r>
              <w:rPr>
                <w:rFonts w:ascii="Times New Roman" w:hAnsi="Times New Roman"/>
                <w:color w:val="000000"/>
                <w:sz w:val="26"/>
                <w:szCs w:val="26"/>
              </w:rPr>
              <w:t>Thảo luận và ký bản ghi nhớ hợp tác</w:t>
            </w:r>
          </w:p>
        </w:tc>
      </w:tr>
      <w:tr w:rsidR="004E6C76" w:rsidTr="00054103">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p>
        </w:tc>
        <w:tc>
          <w:tcPr>
            <w:tcW w:w="490" w:type="pct"/>
            <w:tcBorders>
              <w:top w:val="single" w:sz="4" w:space="0" w:color="auto"/>
              <w:left w:val="single" w:sz="4" w:space="0" w:color="auto"/>
              <w:bottom w:val="single" w:sz="4" w:space="0" w:color="auto"/>
              <w:right w:val="single" w:sz="4" w:space="0" w:color="auto"/>
            </w:tcBorders>
            <w:vAlign w:val="center"/>
          </w:tcPr>
          <w:p w:rsidR="004E6C76" w:rsidRDefault="004E6C76" w:rsidP="00054103">
            <w:pPr>
              <w:spacing w:after="0" w:line="240" w:lineRule="auto"/>
              <w:jc w:val="center"/>
              <w:rPr>
                <w:rFonts w:ascii="Times New Roman" w:hAnsi="Times New Roman"/>
                <w:color w:val="000000"/>
                <w:sz w:val="26"/>
                <w:szCs w:val="26"/>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color w:val="000000"/>
                <w:sz w:val="26"/>
                <w:szCs w:val="26"/>
              </w:rPr>
            </w:pPr>
            <w:r>
              <w:rPr>
                <w:rFonts w:ascii="Times New Roman" w:hAnsi="Times New Roman"/>
                <w:color w:val="000000"/>
                <w:sz w:val="26"/>
                <w:szCs w:val="26"/>
              </w:rPr>
              <w:t>X</w:t>
            </w: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color w:val="000000"/>
                <w:sz w:val="26"/>
                <w:szCs w:val="26"/>
              </w:rPr>
            </w:pPr>
            <w:r>
              <w:rPr>
                <w:rFonts w:ascii="Times New Roman" w:hAnsi="Times New Roman"/>
                <w:color w:val="000000"/>
                <w:sz w:val="26"/>
                <w:szCs w:val="26"/>
              </w:rPr>
              <w:t>3</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r>
              <w:rPr>
                <w:rFonts w:ascii="Times New Roman" w:hAnsi="Times New Roman"/>
                <w:color w:val="000000"/>
                <w:sz w:val="26"/>
                <w:szCs w:val="26"/>
              </w:rPr>
              <w:t>Pháp</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numPr>
                <w:ilvl w:val="0"/>
                <w:numId w:val="25"/>
              </w:numPr>
              <w:tabs>
                <w:tab w:val="num" w:pos="206"/>
              </w:tabs>
              <w:spacing w:after="0" w:line="240" w:lineRule="auto"/>
              <w:ind w:left="31" w:hanging="5"/>
              <w:rPr>
                <w:rFonts w:ascii="Times New Roman" w:hAnsi="Times New Roman"/>
                <w:color w:val="000000"/>
                <w:sz w:val="26"/>
                <w:szCs w:val="26"/>
              </w:rPr>
            </w:pPr>
            <w:r>
              <w:rPr>
                <w:rFonts w:ascii="Times New Roman" w:hAnsi="Times New Roman"/>
                <w:color w:val="000000"/>
                <w:sz w:val="26"/>
                <w:szCs w:val="26"/>
              </w:rPr>
              <w:t>Tham quan trường và làm việc với trường</w:t>
            </w:r>
          </w:p>
        </w:tc>
      </w:tr>
      <w:tr w:rsidR="004E6C76" w:rsidTr="00054103">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p>
        </w:tc>
        <w:tc>
          <w:tcPr>
            <w:tcW w:w="490" w:type="pct"/>
            <w:tcBorders>
              <w:top w:val="single" w:sz="4" w:space="0" w:color="auto"/>
              <w:left w:val="single" w:sz="4" w:space="0" w:color="auto"/>
              <w:bottom w:val="single" w:sz="4" w:space="0" w:color="auto"/>
              <w:right w:val="single" w:sz="4" w:space="0" w:color="auto"/>
            </w:tcBorders>
            <w:vAlign w:val="center"/>
          </w:tcPr>
          <w:p w:rsidR="004E6C76" w:rsidRDefault="004E6C76" w:rsidP="00054103">
            <w:pPr>
              <w:spacing w:after="0" w:line="240" w:lineRule="auto"/>
              <w:jc w:val="center"/>
              <w:rPr>
                <w:rFonts w:ascii="Times New Roman" w:hAnsi="Times New Roman"/>
                <w:color w:val="000000"/>
                <w:sz w:val="26"/>
                <w:szCs w:val="26"/>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X</w:t>
            </w: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3</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rPr>
                <w:rFonts w:ascii="Times New Roman" w:hAnsi="Times New Roman"/>
                <w:color w:val="000000"/>
                <w:sz w:val="26"/>
                <w:szCs w:val="26"/>
              </w:rPr>
            </w:pPr>
            <w:r>
              <w:rPr>
                <w:rFonts w:ascii="Times New Roman" w:hAnsi="Times New Roman"/>
                <w:color w:val="000000"/>
                <w:sz w:val="26"/>
                <w:szCs w:val="26"/>
              </w:rPr>
              <w:t>Đức</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numPr>
                <w:ilvl w:val="0"/>
                <w:numId w:val="25"/>
              </w:numPr>
              <w:tabs>
                <w:tab w:val="num" w:pos="206"/>
              </w:tabs>
              <w:spacing w:after="0" w:line="240" w:lineRule="auto"/>
              <w:ind w:left="31" w:hanging="5"/>
              <w:rPr>
                <w:rFonts w:ascii="Times New Roman" w:hAnsi="Times New Roman"/>
                <w:color w:val="000000"/>
                <w:sz w:val="26"/>
                <w:szCs w:val="26"/>
              </w:rPr>
            </w:pPr>
            <w:r>
              <w:rPr>
                <w:rFonts w:ascii="Times New Roman" w:hAnsi="Times New Roman"/>
                <w:color w:val="000000"/>
                <w:sz w:val="26"/>
                <w:szCs w:val="26"/>
              </w:rPr>
              <w:t>Thảo luận và ký bản ghi nhớ hợp tác</w:t>
            </w:r>
          </w:p>
        </w:tc>
      </w:tr>
      <w:tr w:rsidR="004E6C76" w:rsidTr="00054103">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p>
        </w:tc>
        <w:tc>
          <w:tcPr>
            <w:tcW w:w="490" w:type="pct"/>
            <w:tcBorders>
              <w:top w:val="single" w:sz="4" w:space="0" w:color="auto"/>
              <w:left w:val="single" w:sz="4" w:space="0" w:color="auto"/>
              <w:bottom w:val="single" w:sz="4" w:space="0" w:color="auto"/>
              <w:right w:val="single" w:sz="4" w:space="0" w:color="auto"/>
            </w:tcBorders>
            <w:vAlign w:val="center"/>
          </w:tcPr>
          <w:p w:rsidR="004E6C76" w:rsidRDefault="004E6C76" w:rsidP="00054103">
            <w:pPr>
              <w:spacing w:after="0" w:line="240" w:lineRule="auto"/>
              <w:jc w:val="center"/>
              <w:rPr>
                <w:rFonts w:ascii="Times New Roman" w:hAnsi="Times New Roman"/>
                <w:color w:val="000000"/>
                <w:sz w:val="26"/>
                <w:szCs w:val="26"/>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X</w:t>
            </w: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3</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rPr>
                <w:rFonts w:ascii="Times New Roman" w:hAnsi="Times New Roman"/>
                <w:color w:val="000000"/>
                <w:sz w:val="26"/>
                <w:szCs w:val="26"/>
              </w:rPr>
            </w:pPr>
            <w:r>
              <w:rPr>
                <w:rFonts w:ascii="Times New Roman" w:hAnsi="Times New Roman"/>
                <w:color w:val="000000"/>
                <w:sz w:val="26"/>
                <w:szCs w:val="26"/>
              </w:rPr>
              <w:t>Nhật Bản</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numPr>
                <w:ilvl w:val="0"/>
                <w:numId w:val="25"/>
              </w:numPr>
              <w:tabs>
                <w:tab w:val="num" w:pos="206"/>
              </w:tabs>
              <w:spacing w:after="0" w:line="240" w:lineRule="auto"/>
              <w:ind w:left="31" w:hanging="5"/>
              <w:rPr>
                <w:rFonts w:ascii="Times New Roman" w:hAnsi="Times New Roman"/>
                <w:color w:val="000000"/>
                <w:sz w:val="26"/>
                <w:szCs w:val="26"/>
              </w:rPr>
            </w:pPr>
            <w:r>
              <w:rPr>
                <w:rFonts w:ascii="Times New Roman" w:hAnsi="Times New Roman"/>
                <w:color w:val="000000"/>
                <w:sz w:val="26"/>
                <w:szCs w:val="26"/>
              </w:rPr>
              <w:t>Tham quan và tìm kiếm cơ hội hợp tác</w:t>
            </w:r>
          </w:p>
        </w:tc>
      </w:tr>
      <w:tr w:rsidR="004E6C76" w:rsidTr="00054103">
        <w:trPr>
          <w:trHeight w:val="20"/>
          <w:tblHeader/>
        </w:trPr>
        <w:tc>
          <w:tcPr>
            <w:tcW w:w="501" w:type="pct"/>
            <w:vMerge w:val="restar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color w:val="000000"/>
                <w:sz w:val="26"/>
                <w:szCs w:val="26"/>
              </w:rPr>
            </w:pPr>
            <w:r>
              <w:rPr>
                <w:rFonts w:ascii="Times New Roman" w:hAnsi="Times New Roman"/>
                <w:color w:val="000000"/>
                <w:sz w:val="26"/>
                <w:szCs w:val="26"/>
              </w:rPr>
              <w:t>2015</w:t>
            </w:r>
          </w:p>
        </w:tc>
        <w:tc>
          <w:tcPr>
            <w:tcW w:w="49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X</w:t>
            </w:r>
          </w:p>
        </w:tc>
        <w:tc>
          <w:tcPr>
            <w:tcW w:w="489" w:type="pct"/>
            <w:tcBorders>
              <w:top w:val="single" w:sz="4" w:space="0" w:color="auto"/>
              <w:left w:val="single" w:sz="4" w:space="0" w:color="auto"/>
              <w:bottom w:val="single" w:sz="4" w:space="0" w:color="auto"/>
              <w:right w:val="single" w:sz="4" w:space="0" w:color="auto"/>
            </w:tcBorders>
            <w:vAlign w:val="center"/>
          </w:tcPr>
          <w:p w:rsidR="004E6C76" w:rsidRDefault="004E6C76" w:rsidP="00054103">
            <w:pPr>
              <w:snapToGrid w:val="0"/>
              <w:spacing w:after="0" w:line="240" w:lineRule="auto"/>
              <w:rPr>
                <w:rFonts w:ascii="Times New Roman" w:hAnsi="Times New Roman"/>
                <w:color w:val="000000"/>
                <w:sz w:val="26"/>
                <w:szCs w:val="26"/>
              </w:rPr>
            </w:pP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1</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rPr>
                <w:rFonts w:ascii="Times New Roman" w:hAnsi="Times New Roman"/>
                <w:color w:val="000000"/>
                <w:sz w:val="26"/>
                <w:szCs w:val="26"/>
              </w:rPr>
            </w:pPr>
            <w:r>
              <w:rPr>
                <w:rFonts w:ascii="Times New Roman" w:hAnsi="Times New Roman"/>
                <w:color w:val="000000"/>
                <w:sz w:val="26"/>
                <w:szCs w:val="26"/>
              </w:rPr>
              <w:t>Hàn Quốc</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numPr>
                <w:ilvl w:val="0"/>
                <w:numId w:val="25"/>
              </w:numPr>
              <w:tabs>
                <w:tab w:val="num" w:pos="206"/>
              </w:tabs>
              <w:spacing w:after="0" w:line="240" w:lineRule="auto"/>
              <w:ind w:left="31" w:hanging="5"/>
              <w:rPr>
                <w:rFonts w:ascii="Times New Roman" w:hAnsi="Times New Roman"/>
                <w:color w:val="000000"/>
                <w:sz w:val="26"/>
                <w:szCs w:val="26"/>
              </w:rPr>
            </w:pPr>
            <w:r>
              <w:rPr>
                <w:rFonts w:ascii="Times New Roman" w:hAnsi="Times New Roman"/>
                <w:color w:val="000000"/>
                <w:sz w:val="26"/>
                <w:szCs w:val="26"/>
              </w:rPr>
              <w:t>Học tập</w:t>
            </w:r>
          </w:p>
        </w:tc>
      </w:tr>
      <w:tr w:rsidR="004E6C76" w:rsidTr="00054103">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p>
        </w:tc>
        <w:tc>
          <w:tcPr>
            <w:tcW w:w="490" w:type="pct"/>
            <w:tcBorders>
              <w:top w:val="single" w:sz="4" w:space="0" w:color="auto"/>
              <w:left w:val="single" w:sz="4" w:space="0" w:color="auto"/>
              <w:bottom w:val="single" w:sz="4" w:space="0" w:color="auto"/>
              <w:right w:val="single" w:sz="4" w:space="0" w:color="auto"/>
            </w:tcBorders>
            <w:vAlign w:val="center"/>
          </w:tcPr>
          <w:p w:rsidR="004E6C76" w:rsidRDefault="004E6C76" w:rsidP="00054103">
            <w:pPr>
              <w:snapToGrid w:val="0"/>
              <w:spacing w:after="0" w:line="240" w:lineRule="auto"/>
              <w:jc w:val="center"/>
              <w:rPr>
                <w:rFonts w:ascii="Times New Roman" w:hAnsi="Times New Roman"/>
                <w:color w:val="000000"/>
                <w:sz w:val="26"/>
                <w:szCs w:val="26"/>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X</w:t>
            </w: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9</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rPr>
                <w:rFonts w:ascii="Times New Roman" w:hAnsi="Times New Roman"/>
                <w:color w:val="000000"/>
                <w:sz w:val="26"/>
                <w:szCs w:val="26"/>
              </w:rPr>
            </w:pPr>
            <w:r>
              <w:rPr>
                <w:rFonts w:ascii="Times New Roman" w:hAnsi="Times New Roman"/>
                <w:color w:val="000000"/>
                <w:sz w:val="26"/>
                <w:szCs w:val="26"/>
              </w:rPr>
              <w:t>Pháp</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numPr>
                <w:ilvl w:val="0"/>
                <w:numId w:val="25"/>
              </w:numPr>
              <w:tabs>
                <w:tab w:val="num" w:pos="206"/>
              </w:tabs>
              <w:spacing w:after="0" w:line="240" w:lineRule="auto"/>
              <w:ind w:left="31" w:hanging="5"/>
              <w:rPr>
                <w:rFonts w:ascii="Times New Roman" w:hAnsi="Times New Roman"/>
                <w:color w:val="000000"/>
                <w:sz w:val="26"/>
                <w:szCs w:val="26"/>
              </w:rPr>
            </w:pPr>
            <w:r>
              <w:rPr>
                <w:rFonts w:ascii="Times New Roman" w:hAnsi="Times New Roman"/>
                <w:color w:val="000000"/>
                <w:sz w:val="26"/>
                <w:szCs w:val="26"/>
              </w:rPr>
              <w:t>Trao đổi và làm việc với trường</w:t>
            </w:r>
          </w:p>
        </w:tc>
      </w:tr>
      <w:tr w:rsidR="004E6C76" w:rsidTr="00054103">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p>
        </w:tc>
        <w:tc>
          <w:tcPr>
            <w:tcW w:w="490" w:type="pct"/>
            <w:tcBorders>
              <w:top w:val="single" w:sz="4" w:space="0" w:color="auto"/>
              <w:left w:val="single" w:sz="4" w:space="0" w:color="auto"/>
              <w:bottom w:val="single" w:sz="4" w:space="0" w:color="auto"/>
              <w:right w:val="single" w:sz="4" w:space="0" w:color="auto"/>
            </w:tcBorders>
            <w:vAlign w:val="center"/>
          </w:tcPr>
          <w:p w:rsidR="004E6C76" w:rsidRDefault="004E6C76" w:rsidP="00054103">
            <w:pPr>
              <w:snapToGrid w:val="0"/>
              <w:spacing w:after="0" w:line="240" w:lineRule="auto"/>
              <w:jc w:val="center"/>
              <w:rPr>
                <w:rFonts w:ascii="Times New Roman" w:hAnsi="Times New Roman"/>
                <w:color w:val="000000"/>
                <w:sz w:val="26"/>
                <w:szCs w:val="26"/>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X</w:t>
            </w: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3</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rPr>
                <w:rFonts w:ascii="Times New Roman" w:hAnsi="Times New Roman"/>
                <w:color w:val="000000"/>
                <w:sz w:val="26"/>
                <w:szCs w:val="26"/>
              </w:rPr>
            </w:pPr>
            <w:r>
              <w:rPr>
                <w:rFonts w:ascii="Times New Roman" w:hAnsi="Times New Roman"/>
                <w:color w:val="000000"/>
                <w:sz w:val="26"/>
                <w:szCs w:val="26"/>
              </w:rPr>
              <w:t>Đức</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numPr>
                <w:ilvl w:val="0"/>
                <w:numId w:val="25"/>
              </w:numPr>
              <w:tabs>
                <w:tab w:val="num" w:pos="206"/>
              </w:tabs>
              <w:spacing w:after="0" w:line="240" w:lineRule="auto"/>
              <w:ind w:left="31" w:hanging="5"/>
              <w:rPr>
                <w:rFonts w:ascii="Times New Roman" w:hAnsi="Times New Roman"/>
                <w:color w:val="000000"/>
                <w:sz w:val="26"/>
                <w:szCs w:val="26"/>
              </w:rPr>
            </w:pPr>
            <w:r>
              <w:rPr>
                <w:rFonts w:ascii="Times New Roman" w:hAnsi="Times New Roman"/>
                <w:color w:val="000000"/>
                <w:sz w:val="26"/>
                <w:szCs w:val="26"/>
              </w:rPr>
              <w:t>Trao đổi và làm việc với trường</w:t>
            </w:r>
          </w:p>
        </w:tc>
      </w:tr>
      <w:tr w:rsidR="004E6C76" w:rsidTr="00054103">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p>
        </w:tc>
        <w:tc>
          <w:tcPr>
            <w:tcW w:w="490" w:type="pct"/>
            <w:tcBorders>
              <w:top w:val="single" w:sz="4" w:space="0" w:color="auto"/>
              <w:left w:val="single" w:sz="4" w:space="0" w:color="auto"/>
              <w:bottom w:val="single" w:sz="4" w:space="0" w:color="auto"/>
              <w:right w:val="single" w:sz="4" w:space="0" w:color="auto"/>
            </w:tcBorders>
            <w:vAlign w:val="center"/>
          </w:tcPr>
          <w:p w:rsidR="004E6C76" w:rsidRDefault="004E6C76" w:rsidP="00054103">
            <w:pPr>
              <w:snapToGrid w:val="0"/>
              <w:spacing w:after="0" w:line="240" w:lineRule="auto"/>
              <w:jc w:val="center"/>
              <w:rPr>
                <w:rFonts w:ascii="Times New Roman" w:hAnsi="Times New Roman"/>
                <w:color w:val="000000"/>
                <w:sz w:val="26"/>
                <w:szCs w:val="26"/>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X</w:t>
            </w: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3</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rPr>
                <w:rFonts w:ascii="Times New Roman" w:hAnsi="Times New Roman"/>
                <w:color w:val="000000"/>
                <w:sz w:val="26"/>
                <w:szCs w:val="26"/>
              </w:rPr>
            </w:pPr>
            <w:r>
              <w:rPr>
                <w:rFonts w:ascii="Times New Roman" w:hAnsi="Times New Roman"/>
                <w:color w:val="000000"/>
                <w:sz w:val="26"/>
                <w:szCs w:val="26"/>
              </w:rPr>
              <w:t>Singapore</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numPr>
                <w:ilvl w:val="0"/>
                <w:numId w:val="25"/>
              </w:numPr>
              <w:tabs>
                <w:tab w:val="num" w:pos="206"/>
              </w:tabs>
              <w:spacing w:after="0" w:line="240" w:lineRule="auto"/>
              <w:ind w:left="31" w:hanging="5"/>
              <w:rPr>
                <w:rFonts w:ascii="Times New Roman" w:hAnsi="Times New Roman"/>
                <w:color w:val="000000"/>
                <w:sz w:val="26"/>
                <w:szCs w:val="26"/>
              </w:rPr>
            </w:pPr>
            <w:r>
              <w:rPr>
                <w:rFonts w:ascii="Times New Roman" w:hAnsi="Times New Roman"/>
                <w:color w:val="000000"/>
                <w:sz w:val="26"/>
                <w:szCs w:val="26"/>
              </w:rPr>
              <w:t>Trao đổi và làm việc với trường</w:t>
            </w:r>
          </w:p>
        </w:tc>
      </w:tr>
      <w:tr w:rsidR="004E6C76" w:rsidTr="00054103">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color w:val="000000"/>
                <w:sz w:val="26"/>
                <w:szCs w:val="26"/>
              </w:rPr>
            </w:pPr>
          </w:p>
        </w:tc>
        <w:tc>
          <w:tcPr>
            <w:tcW w:w="490" w:type="pct"/>
            <w:tcBorders>
              <w:top w:val="single" w:sz="4" w:space="0" w:color="auto"/>
              <w:left w:val="single" w:sz="4" w:space="0" w:color="auto"/>
              <w:bottom w:val="single" w:sz="4" w:space="0" w:color="auto"/>
              <w:right w:val="single" w:sz="4" w:space="0" w:color="auto"/>
            </w:tcBorders>
            <w:vAlign w:val="center"/>
          </w:tcPr>
          <w:p w:rsidR="004E6C76" w:rsidRDefault="004E6C76" w:rsidP="00054103">
            <w:pPr>
              <w:snapToGrid w:val="0"/>
              <w:spacing w:after="0" w:line="240" w:lineRule="auto"/>
              <w:jc w:val="center"/>
              <w:rPr>
                <w:rFonts w:ascii="Times New Roman" w:hAnsi="Times New Roman"/>
                <w:color w:val="000000"/>
                <w:sz w:val="26"/>
                <w:szCs w:val="26"/>
              </w:rPr>
            </w:pPr>
          </w:p>
        </w:tc>
        <w:tc>
          <w:tcPr>
            <w:tcW w:w="489"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X</w:t>
            </w:r>
          </w:p>
        </w:tc>
        <w:tc>
          <w:tcPr>
            <w:tcW w:w="725"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jc w:val="center"/>
              <w:rPr>
                <w:rFonts w:ascii="Times New Roman" w:hAnsi="Times New Roman"/>
                <w:color w:val="000000"/>
                <w:sz w:val="26"/>
                <w:szCs w:val="26"/>
              </w:rPr>
            </w:pPr>
            <w:r>
              <w:rPr>
                <w:rFonts w:ascii="Times New Roman" w:hAnsi="Times New Roman"/>
                <w:color w:val="000000"/>
                <w:sz w:val="26"/>
                <w:szCs w:val="26"/>
              </w:rPr>
              <w:t>4</w:t>
            </w:r>
          </w:p>
        </w:tc>
        <w:tc>
          <w:tcPr>
            <w:tcW w:w="78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napToGrid w:val="0"/>
              <w:spacing w:after="0" w:line="240" w:lineRule="auto"/>
              <w:rPr>
                <w:rFonts w:ascii="Times New Roman" w:hAnsi="Times New Roman"/>
                <w:color w:val="000000"/>
                <w:sz w:val="26"/>
                <w:szCs w:val="26"/>
              </w:rPr>
            </w:pPr>
            <w:r>
              <w:rPr>
                <w:rFonts w:ascii="Times New Roman" w:hAnsi="Times New Roman"/>
                <w:color w:val="000000"/>
                <w:sz w:val="26"/>
                <w:szCs w:val="26"/>
              </w:rPr>
              <w:t>Hàn Quốc</w:t>
            </w:r>
          </w:p>
        </w:tc>
        <w:tc>
          <w:tcPr>
            <w:tcW w:w="201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numPr>
                <w:ilvl w:val="0"/>
                <w:numId w:val="25"/>
              </w:numPr>
              <w:tabs>
                <w:tab w:val="num" w:pos="206"/>
              </w:tabs>
              <w:spacing w:after="0" w:line="240" w:lineRule="auto"/>
              <w:ind w:left="31" w:hanging="5"/>
              <w:rPr>
                <w:rFonts w:ascii="Times New Roman" w:hAnsi="Times New Roman"/>
                <w:color w:val="000000"/>
                <w:sz w:val="26"/>
                <w:szCs w:val="26"/>
              </w:rPr>
            </w:pPr>
            <w:r>
              <w:rPr>
                <w:rFonts w:ascii="Times New Roman" w:hAnsi="Times New Roman"/>
                <w:color w:val="000000"/>
                <w:sz w:val="26"/>
                <w:szCs w:val="26"/>
              </w:rPr>
              <w:t>Trao đổi và làm việc với trường</w:t>
            </w:r>
          </w:p>
        </w:tc>
      </w:tr>
    </w:tbl>
    <w:p w:rsidR="004E6C76" w:rsidRDefault="004E6C76" w:rsidP="004E6C76">
      <w:pPr>
        <w:numPr>
          <w:ilvl w:val="2"/>
          <w:numId w:val="24"/>
        </w:numPr>
        <w:spacing w:before="120" w:after="0" w:line="240" w:lineRule="auto"/>
        <w:ind w:left="1138"/>
        <w:jc w:val="both"/>
        <w:rPr>
          <w:rFonts w:ascii="Times New Roman" w:hAnsi="Times New Roman"/>
          <w:b/>
          <w:color w:val="000000"/>
          <w:sz w:val="26"/>
          <w:szCs w:val="26"/>
        </w:rPr>
      </w:pPr>
      <w:r>
        <w:rPr>
          <w:rFonts w:ascii="Times New Roman" w:hAnsi="Times New Roman"/>
          <w:b/>
          <w:color w:val="000000"/>
          <w:sz w:val="26"/>
          <w:szCs w:val="26"/>
        </w:rPr>
        <w:t>Các công tác hỗ trợ hoạt động KHCN - HTQT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 xml:space="preserve">Kết hợp tổ chức triển lãm “Ngày hội tư vấn tuyển sinh” với báo Giáo dục tại Trường Cao đẳng Kỹ thuật Lý Tự Trọng Thành phố Hồ Chí Minh (ngày 08/03/2015); Tham gia triển lãm “40 năm Giáo dục và Đào tạo Thành phố Hồ Chí Minh phát triển” do Sở Giáo dục và Đào tạo tổ chức tại Hội trường Thống Nhất từ ngày 20/03/2015 đến 22/03/2015. </w:t>
      </w:r>
    </w:p>
    <w:p w:rsidR="004E6C76"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Phát triển thêm nội dung và quản trị hệ thống eLearning, phục vụ cho GV và SV trong NCKH</w:t>
      </w:r>
    </w:p>
    <w:p w:rsidR="004E6C76"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Pr>
          <w:rFonts w:ascii="Times New Roman" w:hAnsi="Times New Roman"/>
          <w:color w:val="000000"/>
          <w:sz w:val="26"/>
          <w:szCs w:val="26"/>
        </w:rPr>
        <w:t>Thường xuyên đăng thông tin về học bổng và quản trị trang web chuyên đề về hợp tác quốc tế trong giáo dục.</w:t>
      </w:r>
    </w:p>
    <w:p w:rsidR="004E6C76" w:rsidRPr="000425AF" w:rsidRDefault="004E6C76" w:rsidP="004E6C76">
      <w:pPr>
        <w:tabs>
          <w:tab w:val="left" w:pos="1170"/>
        </w:tabs>
        <w:spacing w:before="120" w:after="0" w:line="240" w:lineRule="auto"/>
        <w:ind w:left="540"/>
        <w:rPr>
          <w:rFonts w:ascii="Times New Roman" w:eastAsia="Times New Roman" w:hAnsi="Times New Roman"/>
          <w:b/>
          <w:sz w:val="27"/>
          <w:szCs w:val="27"/>
          <w:lang w:val="vi-VN"/>
        </w:rPr>
      </w:pPr>
    </w:p>
    <w:p w:rsidR="004E6C76" w:rsidRPr="009143EE" w:rsidRDefault="004E6C76" w:rsidP="004E6C76">
      <w:pPr>
        <w:numPr>
          <w:ilvl w:val="0"/>
          <w:numId w:val="4"/>
        </w:numPr>
        <w:tabs>
          <w:tab w:val="left" w:pos="1080"/>
        </w:tabs>
        <w:spacing w:before="120" w:after="0" w:line="240" w:lineRule="auto"/>
        <w:ind w:left="0" w:firstLine="540"/>
        <w:rPr>
          <w:rFonts w:ascii="Times New Roman" w:eastAsia="Times New Roman" w:hAnsi="Times New Roman"/>
          <w:b/>
          <w:sz w:val="26"/>
          <w:szCs w:val="26"/>
          <w:lang w:val="vi-VN"/>
        </w:rPr>
      </w:pPr>
      <w:r w:rsidRPr="000425AF">
        <w:rPr>
          <w:rFonts w:ascii="Times New Roman" w:eastAsia="Times New Roman" w:hAnsi="Times New Roman"/>
          <w:b/>
          <w:sz w:val="26"/>
          <w:szCs w:val="26"/>
          <w:lang w:val="vi-VN"/>
        </w:rPr>
        <w:t>Công tác đầu tư phát triển cơ sở vật chất, trang thiết bị, thư viện</w:t>
      </w:r>
      <w:r>
        <w:rPr>
          <w:rFonts w:ascii="Times New Roman" w:eastAsia="Times New Roman" w:hAnsi="Times New Roman"/>
          <w:b/>
          <w:sz w:val="26"/>
          <w:szCs w:val="26"/>
        </w:rPr>
        <w:t xml:space="preserve"> </w:t>
      </w:r>
    </w:p>
    <w:p w:rsidR="004E6C76" w:rsidRDefault="004E6C76" w:rsidP="004E6C76">
      <w:pPr>
        <w:numPr>
          <w:ilvl w:val="2"/>
          <w:numId w:val="9"/>
        </w:numPr>
        <w:tabs>
          <w:tab w:val="left" w:pos="1260"/>
        </w:tabs>
        <w:spacing w:before="120" w:after="0" w:line="240" w:lineRule="auto"/>
        <w:ind w:left="0" w:firstLine="540"/>
        <w:rPr>
          <w:rFonts w:ascii="Times New Roman" w:hAnsi="Times New Roman"/>
          <w:i/>
          <w:sz w:val="26"/>
          <w:szCs w:val="26"/>
        </w:rPr>
      </w:pPr>
      <w:r>
        <w:rPr>
          <w:rFonts w:ascii="Times New Roman" w:hAnsi="Times New Roman"/>
          <w:i/>
          <w:sz w:val="26"/>
          <w:szCs w:val="26"/>
        </w:rPr>
        <w:t>Công tác đầu tư phát triển cơ sở vật chất:</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Trong năm học 2014 – 2015</w:t>
      </w:r>
      <w:r>
        <w:rPr>
          <w:rFonts w:ascii="Times New Roman" w:hAnsi="Times New Roman"/>
          <w:color w:val="000000"/>
          <w:sz w:val="26"/>
          <w:szCs w:val="26"/>
        </w:rPr>
        <w:t>,</w:t>
      </w:r>
      <w:r w:rsidRPr="009B1F54">
        <w:rPr>
          <w:rFonts w:ascii="Times New Roman" w:hAnsi="Times New Roman"/>
          <w:color w:val="000000"/>
          <w:sz w:val="26"/>
          <w:szCs w:val="26"/>
        </w:rPr>
        <w:t xml:space="preserve"> </w:t>
      </w:r>
      <w:r>
        <w:rPr>
          <w:rFonts w:ascii="Times New Roman" w:hAnsi="Times New Roman"/>
          <w:color w:val="000000"/>
          <w:sz w:val="26"/>
          <w:szCs w:val="26"/>
        </w:rPr>
        <w:t>d</w:t>
      </w:r>
      <w:r w:rsidRPr="009B1F54">
        <w:rPr>
          <w:rFonts w:ascii="Times New Roman" w:hAnsi="Times New Roman"/>
          <w:color w:val="000000"/>
          <w:sz w:val="26"/>
          <w:szCs w:val="26"/>
        </w:rPr>
        <w:t xml:space="preserve">ự án xây dựng mới nâng tầng khu </w:t>
      </w:r>
      <w:r>
        <w:rPr>
          <w:rFonts w:ascii="Times New Roman" w:hAnsi="Times New Roman"/>
          <w:color w:val="000000"/>
          <w:sz w:val="26"/>
          <w:szCs w:val="26"/>
        </w:rPr>
        <w:t>t</w:t>
      </w:r>
      <w:r w:rsidRPr="009B1F54">
        <w:rPr>
          <w:rFonts w:ascii="Times New Roman" w:hAnsi="Times New Roman"/>
          <w:color w:val="000000"/>
          <w:sz w:val="26"/>
          <w:szCs w:val="26"/>
        </w:rPr>
        <w:t>hực hành Điện – Điện tử được ghi vốn và đang tiế</w:t>
      </w:r>
      <w:r>
        <w:rPr>
          <w:rFonts w:ascii="Times New Roman" w:hAnsi="Times New Roman"/>
          <w:color w:val="000000"/>
          <w:sz w:val="26"/>
          <w:szCs w:val="26"/>
        </w:rPr>
        <w:t>n hành thi công</w:t>
      </w:r>
      <w:r w:rsidRPr="009B1F54">
        <w:rPr>
          <w:rFonts w:ascii="Times New Roman" w:hAnsi="Times New Roman"/>
          <w:color w:val="000000"/>
          <w:sz w:val="26"/>
          <w:szCs w:val="26"/>
        </w:rPr>
        <w:t xml:space="preserve">. </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 xml:space="preserve">Tiến hành thi công </w:t>
      </w:r>
      <w:r>
        <w:rPr>
          <w:rFonts w:ascii="Times New Roman" w:hAnsi="Times New Roman"/>
          <w:color w:val="000000"/>
          <w:sz w:val="26"/>
          <w:szCs w:val="26"/>
        </w:rPr>
        <w:t>d</w:t>
      </w:r>
      <w:r w:rsidRPr="009B1F54">
        <w:rPr>
          <w:rFonts w:ascii="Times New Roman" w:hAnsi="Times New Roman"/>
          <w:color w:val="000000"/>
          <w:sz w:val="26"/>
          <w:szCs w:val="26"/>
        </w:rPr>
        <w:t xml:space="preserve">i dời cổng trường ra phía ngoài.  </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Sửa chữa sơn nước lại mặt ngoài các khối nhà trong toàn trường.</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lastRenderedPageBreak/>
        <w:t xml:space="preserve">Cải tạo khoa </w:t>
      </w:r>
      <w:r>
        <w:rPr>
          <w:rFonts w:ascii="Times New Roman" w:hAnsi="Times New Roman"/>
          <w:color w:val="000000"/>
          <w:sz w:val="26"/>
          <w:szCs w:val="26"/>
        </w:rPr>
        <w:t xml:space="preserve">Công nghệ </w:t>
      </w:r>
      <w:r w:rsidRPr="009B1F54">
        <w:rPr>
          <w:rFonts w:ascii="Times New Roman" w:hAnsi="Times New Roman"/>
          <w:color w:val="000000"/>
          <w:sz w:val="26"/>
          <w:szCs w:val="26"/>
        </w:rPr>
        <w:t>Động lực thành ký túc xá.</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Sửa chữa sơn lại bàn, ghế cho các lớp học khối nhà dạy lý thuyết trong toàn trường.</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Sửa chữa cải tạo nhà truyền thống.</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Thảm nhựa đường khu vực cổng chính.</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Cải tạo khu nhà F1 và F2 thành các phòng học lý thuyết phục vụ cho các lớp học tiên tiến.</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 xml:space="preserve">Cải tạo khu nhà G thành các phòng học thực hành phục vụ cho các </w:t>
      </w:r>
      <w:r>
        <w:rPr>
          <w:rFonts w:ascii="Times New Roman" w:hAnsi="Times New Roman"/>
          <w:color w:val="000000"/>
          <w:sz w:val="26"/>
          <w:szCs w:val="26"/>
        </w:rPr>
        <w:t>k</w:t>
      </w:r>
      <w:r w:rsidRPr="009B1F54">
        <w:rPr>
          <w:rFonts w:ascii="Times New Roman" w:hAnsi="Times New Roman"/>
          <w:color w:val="000000"/>
          <w:sz w:val="26"/>
          <w:szCs w:val="26"/>
        </w:rPr>
        <w:t xml:space="preserve">hoa </w:t>
      </w:r>
      <w:r>
        <w:rPr>
          <w:rFonts w:ascii="Times New Roman" w:hAnsi="Times New Roman"/>
          <w:color w:val="000000"/>
          <w:sz w:val="26"/>
          <w:szCs w:val="26"/>
        </w:rPr>
        <w:t xml:space="preserve">Công nghệ </w:t>
      </w:r>
      <w:r w:rsidRPr="009B1F54">
        <w:rPr>
          <w:rFonts w:ascii="Times New Roman" w:hAnsi="Times New Roman"/>
          <w:color w:val="000000"/>
          <w:sz w:val="26"/>
          <w:szCs w:val="26"/>
        </w:rPr>
        <w:t xml:space="preserve">Điện – Điện tử, </w:t>
      </w:r>
      <w:r>
        <w:rPr>
          <w:rFonts w:ascii="Times New Roman" w:hAnsi="Times New Roman"/>
          <w:color w:val="000000"/>
          <w:sz w:val="26"/>
          <w:szCs w:val="26"/>
        </w:rPr>
        <w:t>k</w:t>
      </w:r>
      <w:r w:rsidRPr="009B1F54">
        <w:rPr>
          <w:rFonts w:ascii="Times New Roman" w:hAnsi="Times New Roman"/>
          <w:color w:val="000000"/>
          <w:sz w:val="26"/>
          <w:szCs w:val="26"/>
        </w:rPr>
        <w:t xml:space="preserve">hoa </w:t>
      </w:r>
      <w:r>
        <w:rPr>
          <w:rFonts w:ascii="Times New Roman" w:hAnsi="Times New Roman"/>
          <w:color w:val="000000"/>
          <w:sz w:val="26"/>
          <w:szCs w:val="26"/>
        </w:rPr>
        <w:t>Công nghệ Đ</w:t>
      </w:r>
      <w:r w:rsidRPr="009B1F54">
        <w:rPr>
          <w:rFonts w:ascii="Times New Roman" w:hAnsi="Times New Roman"/>
          <w:color w:val="000000"/>
          <w:sz w:val="26"/>
          <w:szCs w:val="26"/>
        </w:rPr>
        <w:t xml:space="preserve">ộng lực, </w:t>
      </w:r>
      <w:r>
        <w:rPr>
          <w:rFonts w:ascii="Times New Roman" w:hAnsi="Times New Roman"/>
          <w:color w:val="000000"/>
          <w:sz w:val="26"/>
          <w:szCs w:val="26"/>
        </w:rPr>
        <w:t>k</w:t>
      </w:r>
      <w:r w:rsidRPr="009B1F54">
        <w:rPr>
          <w:rFonts w:ascii="Times New Roman" w:hAnsi="Times New Roman"/>
          <w:color w:val="000000"/>
          <w:sz w:val="26"/>
          <w:szCs w:val="26"/>
        </w:rPr>
        <w:t xml:space="preserve">hoa </w:t>
      </w:r>
      <w:r>
        <w:rPr>
          <w:rFonts w:ascii="Times New Roman" w:hAnsi="Times New Roman"/>
          <w:color w:val="000000"/>
          <w:sz w:val="26"/>
          <w:szCs w:val="26"/>
        </w:rPr>
        <w:t xml:space="preserve">Công nghệ </w:t>
      </w:r>
      <w:r w:rsidRPr="009B1F54">
        <w:rPr>
          <w:rFonts w:ascii="Times New Roman" w:hAnsi="Times New Roman"/>
          <w:color w:val="000000"/>
          <w:sz w:val="26"/>
          <w:szCs w:val="26"/>
        </w:rPr>
        <w:t>Nhiệt</w:t>
      </w:r>
      <w:r>
        <w:rPr>
          <w:rFonts w:ascii="Times New Roman" w:hAnsi="Times New Roman"/>
          <w:color w:val="000000"/>
          <w:sz w:val="26"/>
          <w:szCs w:val="26"/>
        </w:rPr>
        <w:t xml:space="preserve"> - L</w:t>
      </w:r>
      <w:r w:rsidRPr="009B1F54">
        <w:rPr>
          <w:rFonts w:ascii="Times New Roman" w:hAnsi="Times New Roman"/>
          <w:color w:val="000000"/>
          <w:sz w:val="26"/>
          <w:szCs w:val="26"/>
        </w:rPr>
        <w:t>ạ</w:t>
      </w:r>
      <w:r>
        <w:rPr>
          <w:rFonts w:ascii="Times New Roman" w:hAnsi="Times New Roman"/>
          <w:color w:val="000000"/>
          <w:sz w:val="26"/>
          <w:szCs w:val="26"/>
        </w:rPr>
        <w:t>nh.</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Công tác xây dựng cơ bản chưa đạt yêu cầu, do cơ chế và nguồn lực hạn chế.</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 xml:space="preserve">Một số </w:t>
      </w:r>
      <w:r>
        <w:rPr>
          <w:rFonts w:ascii="Times New Roman" w:hAnsi="Times New Roman"/>
          <w:color w:val="000000"/>
          <w:sz w:val="26"/>
          <w:szCs w:val="26"/>
        </w:rPr>
        <w:t>d</w:t>
      </w:r>
      <w:r w:rsidRPr="009B1F54">
        <w:rPr>
          <w:rFonts w:ascii="Times New Roman" w:hAnsi="Times New Roman"/>
          <w:color w:val="000000"/>
          <w:sz w:val="26"/>
          <w:szCs w:val="26"/>
        </w:rPr>
        <w:t>ự án chưa được ghi vốn để thực hiện công tác chuẩn bị đầu tư.</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Nguồn lực tài chính ngoài ngân sách hỗ trợ không có.</w:t>
      </w:r>
    </w:p>
    <w:p w:rsidR="004E6C76" w:rsidRPr="009B1F54"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9B1F54">
        <w:rPr>
          <w:rFonts w:ascii="Times New Roman" w:hAnsi="Times New Roman"/>
          <w:color w:val="000000"/>
          <w:sz w:val="26"/>
          <w:szCs w:val="26"/>
        </w:rPr>
        <w:t>Sự liên kết thu hút nguồn lực đầu tư còn yếu.</w:t>
      </w:r>
    </w:p>
    <w:p w:rsidR="004E6C76" w:rsidRPr="008C2F23" w:rsidRDefault="004E6C76" w:rsidP="004E6C76">
      <w:pPr>
        <w:numPr>
          <w:ilvl w:val="2"/>
          <w:numId w:val="9"/>
        </w:numPr>
        <w:tabs>
          <w:tab w:val="left" w:pos="1260"/>
        </w:tabs>
        <w:spacing w:before="120" w:after="0" w:line="240" w:lineRule="auto"/>
        <w:ind w:left="0" w:firstLine="540"/>
        <w:rPr>
          <w:rFonts w:ascii="Times New Roman" w:hAnsi="Times New Roman"/>
          <w:sz w:val="26"/>
          <w:szCs w:val="26"/>
        </w:rPr>
      </w:pPr>
      <w:r>
        <w:rPr>
          <w:rFonts w:ascii="Times New Roman" w:hAnsi="Times New Roman"/>
          <w:i/>
          <w:sz w:val="26"/>
          <w:szCs w:val="26"/>
        </w:rPr>
        <w:t>Công tác đầu tư trang thiết bị:</w:t>
      </w:r>
    </w:p>
    <w:p w:rsidR="004E6C76" w:rsidRPr="008C2F23" w:rsidRDefault="004E6C76" w:rsidP="004E6C76">
      <w:pPr>
        <w:tabs>
          <w:tab w:val="left" w:pos="990"/>
        </w:tabs>
        <w:spacing w:before="80" w:after="0" w:line="240" w:lineRule="auto"/>
        <w:ind w:firstLine="720"/>
        <w:jc w:val="both"/>
        <w:rPr>
          <w:rFonts w:ascii="Times New Roman" w:hAnsi="Times New Roman"/>
          <w:sz w:val="26"/>
          <w:szCs w:val="26"/>
        </w:rPr>
      </w:pPr>
      <w:r w:rsidRPr="008C2F23">
        <w:rPr>
          <w:rFonts w:ascii="Times New Roman" w:eastAsia="Times New Roman" w:hAnsi="Times New Roman"/>
          <w:sz w:val="26"/>
          <w:szCs w:val="26"/>
        </w:rPr>
        <w:t>Công tác đầu tư trang thiết bị được nhà trường</w:t>
      </w:r>
      <w:r w:rsidRPr="008C2F23">
        <w:rPr>
          <w:rFonts w:ascii="Times New Roman" w:eastAsia="Times New Roman" w:hAnsi="Times New Roman"/>
          <w:b/>
          <w:sz w:val="26"/>
          <w:szCs w:val="26"/>
        </w:rPr>
        <w:t xml:space="preserve"> </w:t>
      </w:r>
      <w:r w:rsidRPr="008C2F23">
        <w:rPr>
          <w:rFonts w:ascii="Times New Roman" w:eastAsia="Times New Roman" w:hAnsi="Times New Roman"/>
          <w:sz w:val="26"/>
          <w:szCs w:val="26"/>
        </w:rPr>
        <w:t>trang bị</w:t>
      </w:r>
      <w:r w:rsidRPr="008C2F23">
        <w:rPr>
          <w:rFonts w:ascii="Times New Roman" w:eastAsia="Times New Roman" w:hAnsi="Times New Roman"/>
          <w:b/>
          <w:sz w:val="26"/>
          <w:szCs w:val="26"/>
        </w:rPr>
        <w:t xml:space="preserve"> </w:t>
      </w:r>
      <w:r w:rsidRPr="008C2F23">
        <w:rPr>
          <w:rFonts w:ascii="Times New Roman" w:eastAsia="Times New Roman" w:hAnsi="Times New Roman"/>
          <w:sz w:val="26"/>
          <w:szCs w:val="26"/>
        </w:rPr>
        <w:t>từng bước</w:t>
      </w:r>
      <w:r w:rsidRPr="008C2F23">
        <w:rPr>
          <w:rFonts w:ascii="Times New Roman" w:eastAsia="Times New Roman" w:hAnsi="Times New Roman"/>
          <w:b/>
          <w:sz w:val="26"/>
          <w:szCs w:val="26"/>
        </w:rPr>
        <w:t xml:space="preserve"> </w:t>
      </w:r>
      <w:r w:rsidRPr="008C2F23">
        <w:rPr>
          <w:rFonts w:ascii="Times New Roman" w:eastAsia="Times New Roman" w:hAnsi="Times New Roman"/>
          <w:sz w:val="26"/>
          <w:szCs w:val="26"/>
        </w:rPr>
        <w:t xml:space="preserve">theo lộ trình kế hoạch </w:t>
      </w:r>
      <w:r>
        <w:rPr>
          <w:rFonts w:ascii="Times New Roman" w:eastAsia="Times New Roman" w:hAnsi="Times New Roman"/>
          <w:color w:val="FF0000"/>
          <w:sz w:val="26"/>
          <w:szCs w:val="26"/>
        </w:rPr>
        <w:t xml:space="preserve">chiến lược </w:t>
      </w:r>
      <w:r w:rsidRPr="008C2F23">
        <w:rPr>
          <w:rFonts w:ascii="Times New Roman" w:eastAsia="Times New Roman" w:hAnsi="Times New Roman"/>
          <w:sz w:val="26"/>
          <w:szCs w:val="26"/>
        </w:rPr>
        <w:t>phát triển từ nay đến năm 2020. Hiện tại, trang thiết bị dạy học cho hệ cao đẳng, trung cấp nghề và một số ngành mới của hệ cao đẳng và trung cấp chuyên nghiệp, đồng thời đảm bảo kế hoạch trang bị bám sát chiến lược phát triển nhà trường theo hướng đồng bộ và hiện đại hóa thiết bị dạy học</w:t>
      </w:r>
      <w:r>
        <w:rPr>
          <w:rFonts w:ascii="Times New Roman" w:eastAsia="Times New Roman" w:hAnsi="Times New Roman"/>
          <w:sz w:val="26"/>
          <w:szCs w:val="26"/>
        </w:rPr>
        <w:t>.</w:t>
      </w:r>
      <w:r w:rsidRPr="008C2F23">
        <w:rPr>
          <w:rFonts w:ascii="Times New Roman" w:eastAsia="Times New Roman" w:hAnsi="Times New Roman"/>
          <w:sz w:val="26"/>
          <w:szCs w:val="26"/>
        </w:rPr>
        <w:t xml:space="preserve"> Cụ thể từ tháng 9/2014 đến tháng 9/2015 nhà trường đã trang bị thiết bị dạy học với tổng kinh phí gần 9 tỷ đồng</w:t>
      </w:r>
      <w:r>
        <w:rPr>
          <w:rFonts w:ascii="Times New Roman" w:eastAsia="Times New Roman" w:hAnsi="Times New Roman"/>
          <w:sz w:val="26"/>
          <w:szCs w:val="26"/>
        </w:rPr>
        <w:t>,</w:t>
      </w:r>
      <w:r w:rsidRPr="008C2F23">
        <w:rPr>
          <w:rFonts w:ascii="Times New Roman" w:eastAsia="Times New Roman" w:hAnsi="Times New Roman"/>
          <w:sz w:val="26"/>
          <w:szCs w:val="26"/>
        </w:rPr>
        <w:t xml:space="preserve"> gồm</w:t>
      </w:r>
      <w:r>
        <w:rPr>
          <w:rFonts w:ascii="Times New Roman" w:eastAsia="Times New Roman" w:hAnsi="Times New Roman"/>
          <w:sz w:val="26"/>
          <w:szCs w:val="26"/>
        </w:rPr>
        <w:t>:</w:t>
      </w:r>
    </w:p>
    <w:p w:rsidR="004E6C76" w:rsidRPr="00D35BEE" w:rsidRDefault="004E6C76" w:rsidP="004E6C76">
      <w:pPr>
        <w:numPr>
          <w:ilvl w:val="0"/>
          <w:numId w:val="3"/>
        </w:numPr>
        <w:tabs>
          <w:tab w:val="left" w:pos="990"/>
        </w:tabs>
        <w:spacing w:before="80" w:after="0" w:line="240" w:lineRule="auto"/>
        <w:ind w:left="0" w:firstLine="720"/>
        <w:jc w:val="both"/>
        <w:rPr>
          <w:rFonts w:ascii="Times New Roman" w:hAnsi="Times New Roman"/>
          <w:color w:val="000000"/>
          <w:sz w:val="26"/>
          <w:szCs w:val="26"/>
        </w:rPr>
      </w:pPr>
      <w:r w:rsidRPr="00D35BEE">
        <w:rPr>
          <w:rFonts w:ascii="Times New Roman" w:hAnsi="Times New Roman"/>
          <w:color w:val="000000"/>
          <w:sz w:val="26"/>
          <w:szCs w:val="26"/>
        </w:rPr>
        <w:t>01 phòng thực tập Đo lường và Mạch điện (02 modul, trang bị chia làm 02 giai đoạn)</w:t>
      </w:r>
      <w:r>
        <w:rPr>
          <w:rFonts w:ascii="Times New Roman" w:hAnsi="Times New Roman"/>
          <w:color w:val="000000"/>
          <w:sz w:val="26"/>
          <w:szCs w:val="26"/>
        </w:rPr>
        <w:t>;</w:t>
      </w:r>
    </w:p>
    <w:p w:rsidR="004E6C76" w:rsidRPr="002016F1"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sidRPr="00D35BEE">
        <w:rPr>
          <w:rFonts w:ascii="Times New Roman" w:hAnsi="Times New Roman"/>
          <w:color w:val="000000"/>
          <w:sz w:val="26"/>
          <w:szCs w:val="26"/>
        </w:rPr>
        <w:t xml:space="preserve">Trang bị hệ thống </w:t>
      </w:r>
      <w:r>
        <w:rPr>
          <w:rFonts w:ascii="Times New Roman" w:hAnsi="Times New Roman"/>
          <w:color w:val="000000"/>
          <w:sz w:val="26"/>
          <w:szCs w:val="26"/>
        </w:rPr>
        <w:t>w</w:t>
      </w:r>
      <w:r w:rsidRPr="00D35BEE">
        <w:rPr>
          <w:rFonts w:ascii="Times New Roman" w:hAnsi="Times New Roman"/>
          <w:color w:val="000000"/>
          <w:sz w:val="26"/>
          <w:szCs w:val="26"/>
        </w:rPr>
        <w:t xml:space="preserve">ebsite thay cho hệ thống </w:t>
      </w:r>
      <w:r>
        <w:rPr>
          <w:rFonts w:ascii="Times New Roman" w:hAnsi="Times New Roman"/>
          <w:color w:val="000000"/>
          <w:sz w:val="26"/>
          <w:szCs w:val="26"/>
        </w:rPr>
        <w:t>w</w:t>
      </w:r>
      <w:r w:rsidRPr="00D35BEE">
        <w:rPr>
          <w:rFonts w:ascii="Times New Roman" w:hAnsi="Times New Roman"/>
          <w:color w:val="000000"/>
          <w:sz w:val="26"/>
          <w:szCs w:val="26"/>
        </w:rPr>
        <w:t xml:space="preserve">ebsite không còn phù hợp nhằm giúp giảng viên và học sinh ứng dụng công nghệ thông tin vào công tác dạy và học; </w:t>
      </w:r>
    </w:p>
    <w:p w:rsidR="004E6C76" w:rsidRPr="002016F1"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sidRPr="00D35BEE">
        <w:rPr>
          <w:rFonts w:ascii="Times New Roman" w:hAnsi="Times New Roman"/>
          <w:color w:val="000000"/>
          <w:sz w:val="26"/>
          <w:szCs w:val="26"/>
        </w:rPr>
        <w:t xml:space="preserve">Trang bị 01 hệ thống phần mềm hành chính điện tử và thiết bị hỗ trợ phục vụ công tác hành chính của nhà trường; </w:t>
      </w:r>
    </w:p>
    <w:p w:rsidR="004E6C76" w:rsidRPr="002016F1"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Pr>
          <w:rFonts w:ascii="Times New Roman" w:hAnsi="Times New Roman"/>
          <w:color w:val="000000"/>
          <w:sz w:val="26"/>
          <w:szCs w:val="26"/>
        </w:rPr>
        <w:t>X</w:t>
      </w:r>
      <w:r w:rsidRPr="00D35BEE">
        <w:rPr>
          <w:rFonts w:ascii="Times New Roman" w:hAnsi="Times New Roman"/>
          <w:color w:val="000000"/>
          <w:sz w:val="26"/>
          <w:szCs w:val="26"/>
        </w:rPr>
        <w:t xml:space="preserve">ây dựng hệ thống phần mềm quản lý ngân hàng khảo thí và thi trắc nghiệm nhằm đổi mới, nâng cao công tác quản lý thi hiệu quả; </w:t>
      </w:r>
    </w:p>
    <w:p w:rsidR="004E6C76" w:rsidRPr="002016F1"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sidRPr="00D35BEE">
        <w:rPr>
          <w:rFonts w:ascii="Times New Roman" w:hAnsi="Times New Roman"/>
          <w:color w:val="000000"/>
          <w:sz w:val="26"/>
          <w:szCs w:val="26"/>
        </w:rPr>
        <w:t>Trang bị thêm 03 phòng máy tính có cấu hình cao cho khoa</w:t>
      </w:r>
      <w:r w:rsidRPr="00D35BEE">
        <w:rPr>
          <w:rFonts w:ascii="Times New Roman" w:eastAsia="Times New Roman" w:hAnsi="Times New Roman"/>
          <w:sz w:val="26"/>
          <w:szCs w:val="26"/>
        </w:rPr>
        <w:t xml:space="preserve"> Công nghệ Thông tin; </w:t>
      </w:r>
    </w:p>
    <w:p w:rsidR="004E6C76" w:rsidRPr="002016F1"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sidRPr="00D35BEE">
        <w:rPr>
          <w:rFonts w:ascii="Times New Roman" w:eastAsia="Times New Roman" w:hAnsi="Times New Roman"/>
          <w:sz w:val="26"/>
          <w:szCs w:val="26"/>
        </w:rPr>
        <w:t xml:space="preserve">Trang bị mới 01 mô hình tổng thành xe ô tô cho khoa Công nghệ Động lực; </w:t>
      </w:r>
    </w:p>
    <w:p w:rsidR="004E6C76" w:rsidRPr="002016F1"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sidRPr="00D35BEE">
        <w:rPr>
          <w:rFonts w:ascii="Times New Roman" w:eastAsia="Times New Roman" w:hAnsi="Times New Roman"/>
          <w:sz w:val="26"/>
          <w:szCs w:val="26"/>
        </w:rPr>
        <w:t xml:space="preserve">Trang bị một số máy móc thiết bị chủ yếu cho Trung tâm Đào tạo Lý Tự Trọng (đơn vị mới thành lập); </w:t>
      </w:r>
    </w:p>
    <w:p w:rsidR="004E6C76" w:rsidRPr="002016F1"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sidRPr="00D35BEE">
        <w:rPr>
          <w:rFonts w:ascii="Times New Roman" w:eastAsia="Times New Roman" w:hAnsi="Times New Roman"/>
          <w:sz w:val="26"/>
          <w:szCs w:val="26"/>
        </w:rPr>
        <w:t>Thay thế bàn, ghế, bảng hư tại khoa Công nghệ Điện – Điện tử</w:t>
      </w:r>
      <w:r>
        <w:rPr>
          <w:rFonts w:ascii="Times New Roman" w:eastAsia="Times New Roman" w:hAnsi="Times New Roman"/>
          <w:sz w:val="26"/>
          <w:szCs w:val="26"/>
        </w:rPr>
        <w:t>;</w:t>
      </w:r>
    </w:p>
    <w:p w:rsidR="004E6C76" w:rsidRPr="00D35BEE"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sidRPr="00D35BEE">
        <w:rPr>
          <w:rFonts w:ascii="Times New Roman" w:eastAsia="Times New Roman" w:hAnsi="Times New Roman"/>
          <w:sz w:val="26"/>
          <w:szCs w:val="26"/>
        </w:rPr>
        <w:t xml:space="preserve">Trang bị 160 giường nội trú (Ký túc xá) để tạo điều kiện cho </w:t>
      </w:r>
      <w:r>
        <w:rPr>
          <w:rFonts w:ascii="Times New Roman" w:eastAsia="Times New Roman" w:hAnsi="Times New Roman"/>
          <w:sz w:val="26"/>
          <w:szCs w:val="26"/>
        </w:rPr>
        <w:t>HSSV</w:t>
      </w:r>
      <w:r w:rsidRPr="00D35BEE">
        <w:rPr>
          <w:rFonts w:ascii="Times New Roman" w:eastAsia="Times New Roman" w:hAnsi="Times New Roman"/>
          <w:sz w:val="26"/>
          <w:szCs w:val="26"/>
        </w:rPr>
        <w:t xml:space="preserve"> các tỉnh xa đến học tại trường.</w:t>
      </w:r>
    </w:p>
    <w:p w:rsidR="004E6C76" w:rsidRPr="008C2F23" w:rsidRDefault="004E6C76" w:rsidP="004E6C76">
      <w:pPr>
        <w:numPr>
          <w:ilvl w:val="2"/>
          <w:numId w:val="9"/>
        </w:numPr>
        <w:tabs>
          <w:tab w:val="left" w:pos="1260"/>
        </w:tabs>
        <w:spacing w:before="120" w:after="0" w:line="240" w:lineRule="auto"/>
        <w:ind w:left="0" w:firstLine="540"/>
        <w:rPr>
          <w:rFonts w:ascii="Times New Roman" w:hAnsi="Times New Roman"/>
          <w:sz w:val="26"/>
          <w:szCs w:val="26"/>
        </w:rPr>
      </w:pPr>
      <w:r w:rsidRPr="008C2F23">
        <w:rPr>
          <w:rFonts w:ascii="Times New Roman" w:hAnsi="Times New Roman"/>
          <w:i/>
          <w:sz w:val="26"/>
          <w:szCs w:val="26"/>
        </w:rPr>
        <w:t>Công tác đầu tư phát triển thư viện:</w:t>
      </w:r>
    </w:p>
    <w:p w:rsidR="004E6C76"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sidRPr="00A17DD0">
        <w:rPr>
          <w:rFonts w:ascii="Times New Roman" w:eastAsia="Times New Roman" w:hAnsi="Times New Roman"/>
          <w:sz w:val="26"/>
          <w:szCs w:val="26"/>
        </w:rPr>
        <w:t xml:space="preserve">Thư viện của trường được xây dựng trên một mặt bằng rộng 608 m², được trang bị cơ sở vật chất cơ bản phục vụ cho hoạt động nghiệp vụ, bao gồm: 01 phòng làm việc diện tích 28 m²; phòng đọc thư viện và tra cứu Internet cho HSSV có diện tích 360 m² (chia ra </w:t>
      </w:r>
      <w:r w:rsidRPr="00A17DD0">
        <w:rPr>
          <w:rFonts w:ascii="Times New Roman" w:eastAsia="Times New Roman" w:hAnsi="Times New Roman"/>
          <w:sz w:val="26"/>
          <w:szCs w:val="26"/>
        </w:rPr>
        <w:lastRenderedPageBreak/>
        <w:t>thành ba khu vực: khu vực đọc báo – tạp chí, khu vực đọc sách</w:t>
      </w:r>
      <w:r w:rsidRPr="003E0505">
        <w:rPr>
          <w:rFonts w:ascii="Times New Roman" w:hAnsi="Times New Roman"/>
          <w:sz w:val="26"/>
          <w:szCs w:val="26"/>
        </w:rPr>
        <w:t xml:space="preserve"> và khu vực tra cứu Internet</w:t>
      </w:r>
      <w:r>
        <w:rPr>
          <w:rFonts w:ascii="Times New Roman" w:hAnsi="Times New Roman"/>
          <w:sz w:val="26"/>
          <w:szCs w:val="26"/>
        </w:rPr>
        <w:t>)</w:t>
      </w:r>
      <w:r w:rsidRPr="003E0505">
        <w:rPr>
          <w:rFonts w:ascii="Times New Roman" w:hAnsi="Times New Roman"/>
          <w:sz w:val="26"/>
          <w:szCs w:val="26"/>
        </w:rPr>
        <w:t xml:space="preserve">; </w:t>
      </w:r>
      <w:r>
        <w:rPr>
          <w:rFonts w:ascii="Times New Roman" w:hAnsi="Times New Roman"/>
          <w:sz w:val="26"/>
          <w:szCs w:val="26"/>
        </w:rPr>
        <w:t xml:space="preserve">01 </w:t>
      </w:r>
      <w:r w:rsidRPr="003E0505">
        <w:rPr>
          <w:rFonts w:ascii="Times New Roman" w:hAnsi="Times New Roman"/>
          <w:sz w:val="26"/>
          <w:szCs w:val="26"/>
        </w:rPr>
        <w:t>kho sách có diện tích 168m²</w:t>
      </w:r>
      <w:r>
        <w:rPr>
          <w:rFonts w:ascii="Times New Roman" w:hAnsi="Times New Roman"/>
          <w:sz w:val="26"/>
          <w:szCs w:val="26"/>
        </w:rPr>
        <w:t>;</w:t>
      </w:r>
      <w:r w:rsidRPr="003E0505">
        <w:rPr>
          <w:rFonts w:ascii="Times New Roman" w:hAnsi="Times New Roman"/>
          <w:sz w:val="26"/>
          <w:szCs w:val="26"/>
        </w:rPr>
        <w:t xml:space="preserve"> phòng  photo in ấn </w:t>
      </w:r>
      <w:r>
        <w:rPr>
          <w:rFonts w:ascii="Times New Roman" w:hAnsi="Times New Roman"/>
          <w:sz w:val="26"/>
          <w:szCs w:val="26"/>
        </w:rPr>
        <w:t>52</w:t>
      </w:r>
      <w:r w:rsidRPr="003E0505">
        <w:rPr>
          <w:rFonts w:ascii="Times New Roman" w:hAnsi="Times New Roman"/>
          <w:sz w:val="26"/>
          <w:szCs w:val="26"/>
        </w:rPr>
        <w:t xml:space="preserve"> m²</w:t>
      </w:r>
      <w:r>
        <w:rPr>
          <w:rFonts w:ascii="Times New Roman" w:hAnsi="Times New Roman"/>
          <w:sz w:val="26"/>
          <w:szCs w:val="26"/>
        </w:rPr>
        <w:t>.</w:t>
      </w:r>
    </w:p>
    <w:p w:rsidR="004E6C76" w:rsidRPr="003E0505"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sidRPr="003E0505">
        <w:rPr>
          <w:rFonts w:ascii="Times New Roman" w:hAnsi="Times New Roman"/>
          <w:sz w:val="26"/>
          <w:szCs w:val="26"/>
        </w:rPr>
        <w:t xml:space="preserve">Thư viện được trang bị một đường truyền Internet cáp quang, wifi với 17 máy vi tính nối mạng, phục vụ cho </w:t>
      </w:r>
      <w:r>
        <w:rPr>
          <w:rFonts w:ascii="Times New Roman" w:hAnsi="Times New Roman"/>
          <w:sz w:val="26"/>
          <w:szCs w:val="26"/>
        </w:rPr>
        <w:t>CB-GV-NV</w:t>
      </w:r>
      <w:r w:rsidRPr="003E0505">
        <w:rPr>
          <w:rFonts w:ascii="Times New Roman" w:hAnsi="Times New Roman"/>
          <w:sz w:val="26"/>
          <w:szCs w:val="26"/>
        </w:rPr>
        <w:t xml:space="preserve"> và </w:t>
      </w:r>
      <w:r>
        <w:rPr>
          <w:rFonts w:ascii="Times New Roman" w:hAnsi="Times New Roman"/>
          <w:sz w:val="26"/>
          <w:szCs w:val="26"/>
        </w:rPr>
        <w:t>HSSV</w:t>
      </w:r>
      <w:r w:rsidRPr="003E0505">
        <w:rPr>
          <w:rFonts w:ascii="Times New Roman" w:hAnsi="Times New Roman"/>
          <w:sz w:val="26"/>
          <w:szCs w:val="26"/>
        </w:rPr>
        <w:t xml:space="preserve"> tra cứu tài liệu trên mạng miễn phí</w:t>
      </w:r>
      <w:r>
        <w:rPr>
          <w:rFonts w:ascii="Times New Roman" w:hAnsi="Times New Roman"/>
          <w:sz w:val="26"/>
          <w:szCs w:val="26"/>
        </w:rPr>
        <w:t>, phục vụ trực tuyến t</w:t>
      </w:r>
      <w:r w:rsidRPr="003E0505">
        <w:rPr>
          <w:rFonts w:ascii="Times New Roman" w:hAnsi="Times New Roman"/>
          <w:sz w:val="26"/>
          <w:szCs w:val="26"/>
        </w:rPr>
        <w:t xml:space="preserve">hư viện số tại địa chỉ </w:t>
      </w:r>
      <w:hyperlink r:id="rId8" w:history="1">
        <w:r w:rsidRPr="003E0505">
          <w:rPr>
            <w:rFonts w:ascii="Times New Roman" w:hAnsi="Times New Roman"/>
            <w:sz w:val="28"/>
            <w:szCs w:val="28"/>
            <w:u w:val="single"/>
          </w:rPr>
          <w:t>www.lytc.tailieu.vn</w:t>
        </w:r>
      </w:hyperlink>
      <w:r>
        <w:rPr>
          <w:rFonts w:ascii="Times New Roman" w:hAnsi="Times New Roman"/>
          <w:sz w:val="28"/>
          <w:szCs w:val="28"/>
          <w:u w:val="single"/>
        </w:rPr>
        <w:t>.</w:t>
      </w:r>
    </w:p>
    <w:p w:rsidR="004E6C76"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Pr>
          <w:rFonts w:ascii="Times New Roman" w:hAnsi="Times New Roman"/>
          <w:sz w:val="26"/>
          <w:szCs w:val="26"/>
        </w:rPr>
        <w:t>Kho sách của thư viện</w:t>
      </w:r>
      <w:r w:rsidRPr="003E0505">
        <w:rPr>
          <w:rFonts w:ascii="Times New Roman" w:hAnsi="Times New Roman"/>
          <w:sz w:val="26"/>
          <w:szCs w:val="26"/>
        </w:rPr>
        <w:t xml:space="preserve"> đã đáp ứng cơ bản tài liệu phục vụ cho các chuyên ngành đào tạo</w:t>
      </w:r>
      <w:r>
        <w:rPr>
          <w:rFonts w:ascii="Times New Roman" w:hAnsi="Times New Roman"/>
          <w:sz w:val="26"/>
          <w:szCs w:val="26"/>
        </w:rPr>
        <w:t xml:space="preserve"> của trường</w:t>
      </w:r>
      <w:r w:rsidRPr="003E0505">
        <w:rPr>
          <w:rFonts w:ascii="Times New Roman" w:hAnsi="Times New Roman"/>
          <w:sz w:val="26"/>
          <w:szCs w:val="26"/>
        </w:rPr>
        <w:t xml:space="preserve">. Tổng số đầu sách đang </w:t>
      </w:r>
      <w:r>
        <w:rPr>
          <w:rFonts w:ascii="Times New Roman" w:hAnsi="Times New Roman"/>
          <w:sz w:val="26"/>
          <w:szCs w:val="26"/>
        </w:rPr>
        <w:t xml:space="preserve">lưu </w:t>
      </w:r>
      <w:r w:rsidRPr="003E0505">
        <w:rPr>
          <w:rFonts w:ascii="Times New Roman" w:hAnsi="Times New Roman"/>
          <w:sz w:val="26"/>
          <w:szCs w:val="26"/>
        </w:rPr>
        <w:t xml:space="preserve">hành tính tại thời điểm tháng </w:t>
      </w:r>
      <w:r>
        <w:rPr>
          <w:rFonts w:ascii="Times New Roman" w:hAnsi="Times New Roman"/>
          <w:sz w:val="26"/>
          <w:szCs w:val="26"/>
        </w:rPr>
        <w:t>8/</w:t>
      </w:r>
      <w:r w:rsidRPr="003E0505">
        <w:rPr>
          <w:rFonts w:ascii="Times New Roman" w:hAnsi="Times New Roman"/>
          <w:sz w:val="26"/>
          <w:szCs w:val="26"/>
        </w:rPr>
        <w:t>201</w:t>
      </w:r>
      <w:r>
        <w:rPr>
          <w:rFonts w:ascii="Times New Roman" w:hAnsi="Times New Roman"/>
          <w:sz w:val="26"/>
          <w:szCs w:val="26"/>
        </w:rPr>
        <w:t>5</w:t>
      </w:r>
      <w:r w:rsidRPr="003E0505">
        <w:rPr>
          <w:rFonts w:ascii="Times New Roman" w:hAnsi="Times New Roman"/>
          <w:sz w:val="26"/>
          <w:szCs w:val="26"/>
        </w:rPr>
        <w:t xml:space="preserve"> là </w:t>
      </w:r>
      <w:r>
        <w:rPr>
          <w:rFonts w:ascii="Times New Roman" w:hAnsi="Times New Roman"/>
          <w:sz w:val="26"/>
          <w:szCs w:val="26"/>
        </w:rPr>
        <w:t>4.213</w:t>
      </w:r>
      <w:r w:rsidRPr="003E0505">
        <w:rPr>
          <w:rFonts w:ascii="Times New Roman" w:hAnsi="Times New Roman"/>
          <w:sz w:val="26"/>
          <w:szCs w:val="26"/>
        </w:rPr>
        <w:t xml:space="preserve"> đầu sách với 2</w:t>
      </w:r>
      <w:r>
        <w:rPr>
          <w:rFonts w:ascii="Times New Roman" w:hAnsi="Times New Roman"/>
          <w:sz w:val="26"/>
          <w:szCs w:val="26"/>
        </w:rPr>
        <w:t>3</w:t>
      </w:r>
      <w:r w:rsidRPr="003E0505">
        <w:rPr>
          <w:rFonts w:ascii="Times New Roman" w:hAnsi="Times New Roman"/>
          <w:sz w:val="26"/>
          <w:szCs w:val="26"/>
        </w:rPr>
        <w:t>.</w:t>
      </w:r>
      <w:r>
        <w:rPr>
          <w:rFonts w:ascii="Times New Roman" w:hAnsi="Times New Roman"/>
          <w:sz w:val="26"/>
          <w:szCs w:val="26"/>
        </w:rPr>
        <w:t>812</w:t>
      </w:r>
      <w:r w:rsidRPr="003E0505">
        <w:rPr>
          <w:rFonts w:ascii="Times New Roman" w:hAnsi="Times New Roman"/>
          <w:sz w:val="26"/>
          <w:szCs w:val="26"/>
        </w:rPr>
        <w:t xml:space="preserve"> bản sách. </w:t>
      </w:r>
      <w:r>
        <w:rPr>
          <w:rFonts w:ascii="Times New Roman" w:hAnsi="Times New Roman"/>
          <w:sz w:val="26"/>
          <w:szCs w:val="26"/>
        </w:rPr>
        <w:t>Trong n</w:t>
      </w:r>
      <w:r w:rsidRPr="003E0505">
        <w:rPr>
          <w:rFonts w:ascii="Times New Roman" w:hAnsi="Times New Roman"/>
          <w:sz w:val="26"/>
          <w:szCs w:val="26"/>
        </w:rPr>
        <w:t>ăm 2014</w:t>
      </w:r>
      <w:r>
        <w:rPr>
          <w:rFonts w:ascii="Times New Roman" w:hAnsi="Times New Roman"/>
          <w:sz w:val="26"/>
          <w:szCs w:val="26"/>
        </w:rPr>
        <w:t>,</w:t>
      </w:r>
      <w:r w:rsidRPr="003E0505">
        <w:rPr>
          <w:rFonts w:ascii="Times New Roman" w:hAnsi="Times New Roman"/>
          <w:sz w:val="26"/>
          <w:szCs w:val="26"/>
        </w:rPr>
        <w:t xml:space="preserve"> thư viện đưa thêm 137 giáo trình các môn học </w:t>
      </w:r>
      <w:r>
        <w:rPr>
          <w:rFonts w:ascii="Times New Roman" w:hAnsi="Times New Roman"/>
          <w:sz w:val="26"/>
          <w:szCs w:val="26"/>
        </w:rPr>
        <w:t xml:space="preserve">đưa </w:t>
      </w:r>
      <w:r w:rsidRPr="003E0505">
        <w:rPr>
          <w:rFonts w:ascii="Times New Roman" w:hAnsi="Times New Roman"/>
          <w:sz w:val="26"/>
          <w:szCs w:val="26"/>
        </w:rPr>
        <w:t xml:space="preserve">vào lưu hành </w:t>
      </w:r>
      <w:r>
        <w:rPr>
          <w:rFonts w:ascii="Times New Roman" w:hAnsi="Times New Roman"/>
          <w:sz w:val="26"/>
          <w:szCs w:val="26"/>
        </w:rPr>
        <w:t xml:space="preserve">để </w:t>
      </w:r>
      <w:r w:rsidRPr="003E0505">
        <w:rPr>
          <w:rFonts w:ascii="Times New Roman" w:hAnsi="Times New Roman"/>
          <w:sz w:val="26"/>
          <w:szCs w:val="26"/>
        </w:rPr>
        <w:t>phục vụ</w:t>
      </w:r>
      <w:r>
        <w:rPr>
          <w:rFonts w:ascii="Times New Roman" w:hAnsi="Times New Roman"/>
          <w:sz w:val="26"/>
          <w:szCs w:val="26"/>
        </w:rPr>
        <w:t xml:space="preserve"> cho việc tham khảo.</w:t>
      </w:r>
      <w:r w:rsidRPr="003E0505">
        <w:rPr>
          <w:rFonts w:ascii="Times New Roman" w:hAnsi="Times New Roman"/>
          <w:sz w:val="26"/>
          <w:szCs w:val="26"/>
        </w:rPr>
        <w:t xml:space="preserve"> Triển khai việc xử lý nghiệp vụ phân loại chuyển đổi kho sách từ số phân loại nhan đề tài liệu BBK thành số phân loại nhan đề theo bảng phân loại DDC 23 mới nhất</w:t>
      </w:r>
      <w:r>
        <w:rPr>
          <w:rFonts w:ascii="Times New Roman" w:hAnsi="Times New Roman"/>
          <w:sz w:val="26"/>
          <w:szCs w:val="26"/>
        </w:rPr>
        <w:t>,</w:t>
      </w:r>
      <w:r w:rsidRPr="003E0505">
        <w:rPr>
          <w:rFonts w:ascii="Times New Roman" w:hAnsi="Times New Roman"/>
          <w:sz w:val="26"/>
          <w:szCs w:val="26"/>
        </w:rPr>
        <w:t xml:space="preserve"> hiện đại nhất. Ngoài số lượng sách, hiện tại thư viện còn có 0</w:t>
      </w:r>
      <w:r>
        <w:rPr>
          <w:rFonts w:ascii="Times New Roman" w:hAnsi="Times New Roman"/>
          <w:sz w:val="26"/>
          <w:szCs w:val="26"/>
        </w:rPr>
        <w:t>9 nhan đề</w:t>
      </w:r>
      <w:r w:rsidRPr="003E0505">
        <w:rPr>
          <w:rFonts w:ascii="Times New Roman" w:hAnsi="Times New Roman"/>
          <w:sz w:val="26"/>
          <w:szCs w:val="26"/>
        </w:rPr>
        <w:t xml:space="preserve"> báo, tạp chí </w:t>
      </w:r>
      <w:r>
        <w:rPr>
          <w:rFonts w:ascii="Times New Roman" w:hAnsi="Times New Roman"/>
          <w:sz w:val="26"/>
          <w:szCs w:val="26"/>
        </w:rPr>
        <w:t xml:space="preserve">cập nhật </w:t>
      </w:r>
      <w:r w:rsidRPr="003E0505">
        <w:rPr>
          <w:rFonts w:ascii="Times New Roman" w:hAnsi="Times New Roman"/>
          <w:sz w:val="26"/>
          <w:szCs w:val="26"/>
        </w:rPr>
        <w:t>thông tin</w:t>
      </w:r>
      <w:r>
        <w:rPr>
          <w:rFonts w:ascii="Times New Roman" w:hAnsi="Times New Roman"/>
          <w:sz w:val="26"/>
          <w:szCs w:val="26"/>
        </w:rPr>
        <w:t xml:space="preserve"> hàng ngày và “</w:t>
      </w:r>
      <w:r w:rsidRPr="003E0505">
        <w:rPr>
          <w:rFonts w:ascii="Times New Roman" w:hAnsi="Times New Roman"/>
          <w:sz w:val="26"/>
          <w:szCs w:val="26"/>
        </w:rPr>
        <w:t>Tủ sách pháp luật</w:t>
      </w:r>
      <w:r>
        <w:rPr>
          <w:rFonts w:ascii="Times New Roman" w:hAnsi="Times New Roman"/>
          <w:sz w:val="26"/>
          <w:szCs w:val="26"/>
        </w:rPr>
        <w:t>”</w:t>
      </w:r>
      <w:r w:rsidRPr="003E0505">
        <w:rPr>
          <w:rFonts w:ascii="Times New Roman" w:hAnsi="Times New Roman"/>
          <w:sz w:val="26"/>
          <w:szCs w:val="26"/>
        </w:rPr>
        <w:t xml:space="preserve"> triển khai theo hình thức kho mở</w:t>
      </w:r>
      <w:r>
        <w:rPr>
          <w:rFonts w:ascii="Times New Roman" w:hAnsi="Times New Roman"/>
          <w:sz w:val="26"/>
          <w:szCs w:val="26"/>
        </w:rPr>
        <w:t xml:space="preserve"> phục vụ </w:t>
      </w:r>
      <w:r w:rsidRPr="003E0505">
        <w:rPr>
          <w:rFonts w:ascii="Times New Roman" w:hAnsi="Times New Roman"/>
          <w:sz w:val="26"/>
          <w:szCs w:val="26"/>
        </w:rPr>
        <w:t>bạn đọc</w:t>
      </w:r>
      <w:r>
        <w:rPr>
          <w:rFonts w:ascii="Times New Roman" w:hAnsi="Times New Roman"/>
          <w:sz w:val="26"/>
          <w:szCs w:val="26"/>
        </w:rPr>
        <w:t xml:space="preserve"> tại phòng đọc chung</w:t>
      </w:r>
      <w:r w:rsidRPr="003E0505">
        <w:rPr>
          <w:rFonts w:ascii="Times New Roman" w:hAnsi="Times New Roman"/>
          <w:sz w:val="26"/>
          <w:szCs w:val="26"/>
        </w:rPr>
        <w:t>.</w:t>
      </w:r>
    </w:p>
    <w:p w:rsidR="004E6C76" w:rsidRPr="00D70463"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Pr>
          <w:rFonts w:ascii="Times New Roman" w:hAnsi="Times New Roman"/>
          <w:sz w:val="26"/>
          <w:szCs w:val="26"/>
        </w:rPr>
        <w:t xml:space="preserve">Trong năm học 2014-2015, bộ phận truyền thông đã thực hiện tốt việc bảo mật cho trang web của trường, kiểm tra, cập nhật thông tin lên trang web, phối hợp với các đơn vị trong việc triển khai chuyển đổi và xây dựng trang web mới tại địa chỉ </w:t>
      </w:r>
      <w:hyperlink r:id="rId9" w:history="1">
        <w:r w:rsidRPr="003E0505">
          <w:rPr>
            <w:rFonts w:ascii="Times New Roman" w:hAnsi="Times New Roman"/>
            <w:sz w:val="26"/>
            <w:szCs w:val="26"/>
            <w:u w:val="single"/>
          </w:rPr>
          <w:t>www.lttc.edu.vn</w:t>
        </w:r>
      </w:hyperlink>
      <w:r w:rsidRPr="003E0505">
        <w:rPr>
          <w:rFonts w:ascii="Times New Roman" w:hAnsi="Times New Roman"/>
          <w:sz w:val="26"/>
          <w:szCs w:val="26"/>
        </w:rPr>
        <w:t>.</w:t>
      </w:r>
      <w:r>
        <w:rPr>
          <w:rFonts w:ascii="Times New Roman" w:hAnsi="Times New Roman"/>
          <w:sz w:val="26"/>
          <w:szCs w:val="26"/>
        </w:rPr>
        <w:t xml:space="preserve"> </w:t>
      </w:r>
      <w:r w:rsidRPr="00D70463">
        <w:rPr>
          <w:rFonts w:ascii="Times New Roman" w:hAnsi="Times New Roman"/>
          <w:sz w:val="26"/>
          <w:szCs w:val="26"/>
        </w:rPr>
        <w:t>Nhà</w:t>
      </w:r>
      <w:r>
        <w:rPr>
          <w:rFonts w:ascii="Times New Roman" w:hAnsi="Times New Roman"/>
          <w:sz w:val="26"/>
          <w:szCs w:val="26"/>
        </w:rPr>
        <w:t xml:space="preserve"> trường</w:t>
      </w:r>
      <w:r w:rsidRPr="00D70463">
        <w:rPr>
          <w:rFonts w:ascii="Times New Roman" w:hAnsi="Times New Roman"/>
          <w:sz w:val="26"/>
          <w:szCs w:val="26"/>
        </w:rPr>
        <w:t xml:space="preserve"> đã quan tâm và đầu tư mua sắm các thiết bị chuyên dùng</w:t>
      </w:r>
      <w:r>
        <w:rPr>
          <w:rFonts w:ascii="Times New Roman" w:hAnsi="Times New Roman"/>
          <w:sz w:val="26"/>
          <w:szCs w:val="26"/>
        </w:rPr>
        <w:t>, gồm</w:t>
      </w:r>
      <w:r w:rsidRPr="00D70463">
        <w:rPr>
          <w:rFonts w:ascii="Times New Roman" w:hAnsi="Times New Roman"/>
          <w:sz w:val="26"/>
          <w:szCs w:val="26"/>
        </w:rPr>
        <w:t xml:space="preserve">: </w:t>
      </w:r>
      <w:r w:rsidRPr="00D70463">
        <w:rPr>
          <w:rFonts w:ascii="Times New Roman" w:hAnsi="Times New Roman"/>
          <w:sz w:val="26"/>
          <w:szCs w:val="26"/>
        </w:rPr>
        <w:tab/>
      </w:r>
    </w:p>
    <w:p w:rsidR="004E6C76" w:rsidRDefault="004E6C76" w:rsidP="004E6C76">
      <w:pPr>
        <w:numPr>
          <w:ilvl w:val="0"/>
          <w:numId w:val="10"/>
        </w:numPr>
        <w:tabs>
          <w:tab w:val="left" w:pos="1350"/>
        </w:tabs>
        <w:spacing w:before="120" w:after="0" w:line="240" w:lineRule="auto"/>
        <w:ind w:left="0" w:firstLine="1080"/>
        <w:jc w:val="both"/>
        <w:rPr>
          <w:rFonts w:ascii="Times New Roman" w:hAnsi="Times New Roman"/>
          <w:sz w:val="26"/>
          <w:szCs w:val="26"/>
        </w:rPr>
      </w:pPr>
      <w:r>
        <w:rPr>
          <w:rFonts w:ascii="Times New Roman" w:hAnsi="Times New Roman"/>
          <w:sz w:val="26"/>
          <w:szCs w:val="26"/>
        </w:rPr>
        <w:t>Đầu tư hệ thống máy tính (10 máy vi tính) và các thiết bị ngoại vi (01 máy in, 01 Access point);</w:t>
      </w:r>
    </w:p>
    <w:p w:rsidR="004E6C76" w:rsidRDefault="004E6C76" w:rsidP="004E6C76">
      <w:pPr>
        <w:numPr>
          <w:ilvl w:val="0"/>
          <w:numId w:val="10"/>
        </w:numPr>
        <w:tabs>
          <w:tab w:val="left" w:pos="1350"/>
        </w:tabs>
        <w:spacing w:before="120" w:after="0" w:line="240" w:lineRule="auto"/>
        <w:ind w:left="0" w:firstLine="1080"/>
        <w:jc w:val="both"/>
        <w:rPr>
          <w:rFonts w:ascii="Times New Roman" w:hAnsi="Times New Roman"/>
          <w:sz w:val="26"/>
          <w:szCs w:val="26"/>
        </w:rPr>
      </w:pPr>
      <w:r>
        <w:rPr>
          <w:rFonts w:ascii="Times New Roman" w:hAnsi="Times New Roman"/>
          <w:sz w:val="26"/>
          <w:szCs w:val="26"/>
        </w:rPr>
        <w:t>Trang bị hệ thống Server cổng thông tin điện tử của trường.</w:t>
      </w:r>
    </w:p>
    <w:p w:rsidR="004E6C76" w:rsidRDefault="004E6C76" w:rsidP="004E6C76">
      <w:pPr>
        <w:numPr>
          <w:ilvl w:val="0"/>
          <w:numId w:val="3"/>
        </w:numPr>
        <w:tabs>
          <w:tab w:val="left" w:pos="990"/>
        </w:tabs>
        <w:spacing w:before="80" w:after="0" w:line="240" w:lineRule="auto"/>
        <w:ind w:left="0" w:firstLine="720"/>
        <w:jc w:val="both"/>
        <w:rPr>
          <w:rFonts w:ascii="Times New Roman" w:hAnsi="Times New Roman"/>
          <w:sz w:val="26"/>
          <w:szCs w:val="26"/>
        </w:rPr>
      </w:pPr>
      <w:r w:rsidRPr="009B1F54">
        <w:rPr>
          <w:rFonts w:ascii="Times New Roman" w:hAnsi="Times New Roman"/>
          <w:color w:val="000000"/>
          <w:sz w:val="26"/>
          <w:szCs w:val="26"/>
        </w:rPr>
        <w:t>Trong năm học 2014-2015 không đầu tư phát triển về cơ sở vật chất cho Thư viện</w:t>
      </w:r>
      <w:r>
        <w:rPr>
          <w:rFonts w:ascii="Times New Roman" w:hAnsi="Times New Roman"/>
          <w:color w:val="000000"/>
          <w:sz w:val="26"/>
          <w:szCs w:val="26"/>
        </w:rPr>
        <w:t>.</w:t>
      </w:r>
    </w:p>
    <w:p w:rsidR="004E6C76" w:rsidRPr="00722A04" w:rsidRDefault="004E6C76" w:rsidP="004E6C76">
      <w:pPr>
        <w:numPr>
          <w:ilvl w:val="0"/>
          <w:numId w:val="4"/>
        </w:numPr>
        <w:tabs>
          <w:tab w:val="left" w:pos="1170"/>
        </w:tabs>
        <w:spacing w:before="120" w:after="0" w:line="240" w:lineRule="auto"/>
        <w:ind w:left="0" w:firstLine="540"/>
        <w:rPr>
          <w:rFonts w:ascii="Times New Roman" w:eastAsia="Times New Roman" w:hAnsi="Times New Roman"/>
          <w:b/>
          <w:sz w:val="26"/>
          <w:szCs w:val="26"/>
          <w:lang w:val="vi-VN"/>
        </w:rPr>
      </w:pPr>
      <w:r w:rsidRPr="000425AF">
        <w:rPr>
          <w:rFonts w:ascii="Times New Roman" w:eastAsia="Times New Roman" w:hAnsi="Times New Roman"/>
          <w:b/>
          <w:sz w:val="26"/>
          <w:szCs w:val="26"/>
          <w:lang w:val="vi-VN"/>
        </w:rPr>
        <w:t>Công tác thanh kiểm tra nội bộ</w:t>
      </w:r>
      <w:r>
        <w:rPr>
          <w:rFonts w:ascii="Times New Roman" w:eastAsia="Times New Roman" w:hAnsi="Times New Roman"/>
          <w:b/>
          <w:sz w:val="26"/>
          <w:szCs w:val="26"/>
        </w:rPr>
        <w:t xml:space="preserve"> </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Xây dựng Kế hoạch công tác thanh tra nội bộ năm học 2014-2015;</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Kiểm tra, giám sát việc xét tuyển bậc Cao đẳng hệ chính quy – Trung cấp chuyên nghiệp hệ chính quy  năm học 2014-2015;</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Kiểm tra, giám sát việc xây dựng, hoàn thiện hệ thống văn bản triển khai công tác quản lý đào tạo, thực hiện quy chế đào tạo, thi, kiểm tra;</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Kiểm tra, giám sát việc tổ chức đánh giá kết quả học tập và rèn luyện, thi, kiểm tra học phần, thi tốt nghiệp;</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Kiểm tra, giám sát hoạt động giảng dạy trong việc thực hiện nhiệm vụ giảng dạy, chấp hành giờ giấc của đội ngũ giảng viên, hàng tháng làm báo cáo gửi Thường trực HĐTĐ</w:t>
      </w:r>
      <w:r w:rsidRPr="00DC4A25">
        <w:rPr>
          <w:rFonts w:ascii="Times New Roman" w:hAnsi="Times New Roman"/>
          <w:color w:val="FF0000"/>
          <w:sz w:val="26"/>
          <w:szCs w:val="26"/>
        </w:rPr>
        <w:t>-KT</w:t>
      </w:r>
      <w:r w:rsidRPr="007D61A8">
        <w:rPr>
          <w:rFonts w:ascii="Times New Roman" w:hAnsi="Times New Roman"/>
          <w:sz w:val="26"/>
          <w:szCs w:val="26"/>
        </w:rPr>
        <w:t xml:space="preserve"> trường;</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Kiểm tra, giám sát công tác ra đề thi, in sao đề thi, coi thi, chấm thi của các kỳ thi, kiểm tra học kỳ kết thúc học phần, môn học của các bậc đào tạo;</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Kiểm tra, giám sát việc thực hiện ban hành chương trình hành động đổi mới công tác quản nâng cao chất lượng đào tạo; ứng dụng tin học trong công tác quản lý nhà trường; xây dựng và hoàn thiện hệ thống văn bản quy phạm thực hiện đổi mới công tác đào tạo;</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Kiểm tra, giám sát  việc thực hiện công tác quản lý chất lượng chuẩn hóa đầu ra và các điều kiện đảm bảo chất lượng chương trình đào tạo;</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lastRenderedPageBreak/>
        <w:t>Kiểm tra, giám sát việc thực hiện quy chế 3 công khai theo tinh thần công văn số 5901/BGDĐT-KHTC ngày 17 tháng 10 năm 2014 của Bộ Giáo dục và Đào tạo.</w:t>
      </w:r>
    </w:p>
    <w:p w:rsidR="004E6C76" w:rsidRPr="007D61A8" w:rsidRDefault="004E6C76" w:rsidP="004E6C76">
      <w:pPr>
        <w:numPr>
          <w:ilvl w:val="0"/>
          <w:numId w:val="10"/>
        </w:numPr>
        <w:tabs>
          <w:tab w:val="left" w:pos="1350"/>
          <w:tab w:val="num" w:pos="2149"/>
        </w:tabs>
        <w:spacing w:before="120" w:after="0" w:line="240" w:lineRule="auto"/>
        <w:ind w:left="0" w:firstLine="1080"/>
        <w:jc w:val="both"/>
        <w:rPr>
          <w:rFonts w:ascii="Times New Roman" w:hAnsi="Times New Roman"/>
          <w:sz w:val="26"/>
          <w:szCs w:val="26"/>
        </w:rPr>
      </w:pPr>
      <w:r w:rsidRPr="007D61A8">
        <w:rPr>
          <w:rFonts w:ascii="Times New Roman" w:hAnsi="Times New Roman"/>
          <w:sz w:val="26"/>
          <w:szCs w:val="26"/>
        </w:rPr>
        <w:t>Công khai cam kết chất lượng giáo dục và chất lượng giáo dục thực tế.</w:t>
      </w:r>
    </w:p>
    <w:p w:rsidR="004E6C76" w:rsidRPr="007D61A8" w:rsidRDefault="004E6C76" w:rsidP="004E6C76">
      <w:pPr>
        <w:numPr>
          <w:ilvl w:val="0"/>
          <w:numId w:val="10"/>
        </w:numPr>
        <w:tabs>
          <w:tab w:val="left" w:pos="1350"/>
          <w:tab w:val="num" w:pos="2149"/>
        </w:tabs>
        <w:spacing w:before="120" w:after="0" w:line="240" w:lineRule="auto"/>
        <w:ind w:left="0" w:firstLine="1080"/>
        <w:jc w:val="both"/>
        <w:rPr>
          <w:rFonts w:ascii="Times New Roman" w:hAnsi="Times New Roman"/>
          <w:sz w:val="26"/>
          <w:szCs w:val="26"/>
        </w:rPr>
      </w:pPr>
      <w:r w:rsidRPr="007D61A8">
        <w:rPr>
          <w:rFonts w:ascii="Times New Roman" w:hAnsi="Times New Roman"/>
          <w:sz w:val="26"/>
          <w:szCs w:val="26"/>
        </w:rPr>
        <w:t>Công khai điều kiện đảm bảo chất lượng giáo dục.</w:t>
      </w:r>
    </w:p>
    <w:p w:rsidR="004E6C76" w:rsidRPr="007D61A8" w:rsidRDefault="004E6C76" w:rsidP="004E6C76">
      <w:pPr>
        <w:numPr>
          <w:ilvl w:val="0"/>
          <w:numId w:val="10"/>
        </w:numPr>
        <w:tabs>
          <w:tab w:val="left" w:pos="1350"/>
          <w:tab w:val="num" w:pos="2149"/>
        </w:tabs>
        <w:spacing w:before="120" w:after="0" w:line="240" w:lineRule="auto"/>
        <w:ind w:left="0" w:firstLine="1080"/>
        <w:jc w:val="both"/>
        <w:rPr>
          <w:rFonts w:ascii="Times New Roman" w:hAnsi="Times New Roman"/>
          <w:sz w:val="26"/>
          <w:szCs w:val="26"/>
        </w:rPr>
      </w:pPr>
      <w:r w:rsidRPr="007D61A8">
        <w:rPr>
          <w:rFonts w:ascii="Times New Roman" w:hAnsi="Times New Roman"/>
          <w:sz w:val="26"/>
          <w:szCs w:val="26"/>
        </w:rPr>
        <w:t>Công khai tài chính.</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Kiểm tra, giám sát việc thực hiện triển khai nội dung phòng chống tham nhũng, thực hành tiết kiệm, chống lãng phí theo Chỉ thị số 10/CT- TTg ngày 12/6/2013 của Thủ tướng Chính phủ v/v nội dung PCTN được tích hợp, lồng ghép vào môn học Pháp luật đại cương. Hàng tháng làm báo cáo gửi cơ quan thanh tra cấp trên.</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Kiểm tra, giám sát việc thực hiện quy chế dân chủ; chế độ chính sách đối với nhà giáo, người học.</w:t>
      </w:r>
    </w:p>
    <w:p w:rsidR="004E6C76" w:rsidRPr="007D61A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7D61A8">
        <w:rPr>
          <w:rFonts w:ascii="Times New Roman" w:hAnsi="Times New Roman"/>
          <w:sz w:val="26"/>
          <w:szCs w:val="26"/>
        </w:rPr>
        <w:t>Tiếp nhận, tham mưu giúp Hiệu trưởng thực hiện giải quyết các đơn có nội dung thắc mắc, phản ánh, kiến nghị, khiếu nại, tố cáo trong nhà trường theo quy định của pháp luật về khiếu nại,  tố cáo trong  phạm vi quản lý của Trường.</w:t>
      </w:r>
    </w:p>
    <w:p w:rsidR="004E6C76" w:rsidRPr="000425AF" w:rsidRDefault="004E6C76" w:rsidP="004E6C76">
      <w:pPr>
        <w:numPr>
          <w:ilvl w:val="0"/>
          <w:numId w:val="3"/>
        </w:numPr>
        <w:tabs>
          <w:tab w:val="left" w:pos="990"/>
        </w:tabs>
        <w:spacing w:before="120" w:after="0" w:line="240" w:lineRule="auto"/>
        <w:ind w:left="0" w:firstLine="720"/>
        <w:jc w:val="both"/>
        <w:rPr>
          <w:rFonts w:ascii="Times New Roman" w:eastAsia="Times New Roman" w:hAnsi="Times New Roman"/>
          <w:b/>
          <w:sz w:val="26"/>
          <w:szCs w:val="26"/>
          <w:lang w:val="vi-VN"/>
        </w:rPr>
      </w:pPr>
      <w:r w:rsidRPr="007D61A8">
        <w:rPr>
          <w:rFonts w:ascii="Times New Roman" w:hAnsi="Times New Roman"/>
          <w:sz w:val="26"/>
          <w:szCs w:val="26"/>
        </w:rPr>
        <w:t>Tham mưu giúp Hiệu trưởng thực hiện giải quyết các đơn thư có nội dung phản ánh, kiến nghị, khiếu nại, tố cáo thuộc thẩm quyền do cấp trên chuyển xuống.</w:t>
      </w:r>
    </w:p>
    <w:p w:rsidR="004E6C76" w:rsidRDefault="004E6C76" w:rsidP="004E6C76">
      <w:pPr>
        <w:numPr>
          <w:ilvl w:val="0"/>
          <w:numId w:val="4"/>
        </w:numPr>
        <w:tabs>
          <w:tab w:val="left" w:pos="1170"/>
        </w:tabs>
        <w:spacing w:before="120" w:after="0" w:line="240" w:lineRule="auto"/>
        <w:ind w:left="0" w:firstLine="540"/>
        <w:rPr>
          <w:rFonts w:ascii="Times New Roman" w:eastAsia="Times New Roman" w:hAnsi="Times New Roman"/>
          <w:sz w:val="26"/>
          <w:szCs w:val="26"/>
        </w:rPr>
      </w:pPr>
      <w:r w:rsidRPr="000425AF">
        <w:rPr>
          <w:rFonts w:ascii="Times New Roman" w:eastAsia="Times New Roman" w:hAnsi="Times New Roman"/>
          <w:b/>
          <w:sz w:val="26"/>
          <w:szCs w:val="26"/>
        </w:rPr>
        <w:t>Công tác ứng dụng công nghệ thông tin</w:t>
      </w:r>
      <w:r w:rsidRPr="000425AF">
        <w:rPr>
          <w:rFonts w:ascii="Times New Roman" w:eastAsia="Times New Roman" w:hAnsi="Times New Roman"/>
          <w:sz w:val="26"/>
          <w:szCs w:val="26"/>
        </w:rPr>
        <w:t xml:space="preserve"> </w:t>
      </w:r>
      <w:r w:rsidRPr="00B669AB">
        <w:rPr>
          <w:rFonts w:ascii="Times New Roman" w:eastAsia="Times New Roman" w:hAnsi="Times New Roman"/>
          <w:sz w:val="26"/>
          <w:szCs w:val="26"/>
          <w:highlight w:val="yellow"/>
        </w:rPr>
        <w:t>(Các đơn vị)</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Pr>
          <w:rFonts w:ascii="Times New Roman" w:hAnsi="Times New Roman"/>
          <w:sz w:val="26"/>
          <w:szCs w:val="26"/>
        </w:rPr>
        <w:t>Thực hiện các công tác lưu trữ, bảo mật cho Website Nhà trường</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Pr>
          <w:rFonts w:ascii="Times New Roman" w:hAnsi="Times New Roman"/>
          <w:sz w:val="26"/>
          <w:szCs w:val="26"/>
        </w:rPr>
        <w:t>Từng bước thực hiện tin học hóa Thư viện.</w:t>
      </w:r>
    </w:p>
    <w:p w:rsidR="004E6C76" w:rsidRPr="005950A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950A4">
        <w:rPr>
          <w:rFonts w:ascii="Times New Roman" w:eastAsia="Times New Roman" w:hAnsi="Times New Roman"/>
          <w:sz w:val="26"/>
          <w:szCs w:val="26"/>
        </w:rPr>
        <w:t>Thực hiện tin học hóa công tác quản lý trang thiết bị, vật tư thực tập thông qua hệ thống phần mềm quản lý tài sản do Công ty Cổ phần Công nghệ thông tin và Viễn thông (BSC) cung cấp.</w:t>
      </w:r>
    </w:p>
    <w:p w:rsidR="004E6C76" w:rsidRPr="000425AF" w:rsidRDefault="004E6C76" w:rsidP="004E6C76">
      <w:pPr>
        <w:tabs>
          <w:tab w:val="left" w:pos="1170"/>
        </w:tabs>
        <w:spacing w:before="120" w:after="0" w:line="240" w:lineRule="auto"/>
        <w:rPr>
          <w:rFonts w:ascii="Times New Roman" w:eastAsia="Times New Roman" w:hAnsi="Times New Roman"/>
          <w:sz w:val="26"/>
          <w:szCs w:val="26"/>
        </w:rPr>
      </w:pPr>
    </w:p>
    <w:p w:rsidR="004E6C76" w:rsidRPr="000425AF" w:rsidRDefault="004E6C76" w:rsidP="004E6C76">
      <w:pPr>
        <w:spacing w:before="120" w:after="120" w:line="240" w:lineRule="auto"/>
        <w:jc w:val="center"/>
        <w:rPr>
          <w:rFonts w:ascii="Times New Roman" w:eastAsia="Times New Roman" w:hAnsi="Times New Roman"/>
          <w:sz w:val="27"/>
          <w:szCs w:val="27"/>
        </w:rPr>
      </w:pPr>
      <w:r w:rsidRPr="000425AF">
        <w:rPr>
          <w:rFonts w:ascii="Times New Roman" w:eastAsia="Times New Roman" w:hAnsi="Times New Roman"/>
          <w:sz w:val="26"/>
          <w:szCs w:val="26"/>
        </w:rPr>
        <w:t>*</w:t>
      </w:r>
    </w:p>
    <w:p w:rsidR="004E6C76" w:rsidRPr="000425AF" w:rsidRDefault="004E6C76" w:rsidP="004E6C76">
      <w:pPr>
        <w:spacing w:before="120" w:after="120" w:line="240" w:lineRule="auto"/>
        <w:jc w:val="center"/>
        <w:rPr>
          <w:rFonts w:ascii="Times New Roman" w:eastAsia="Times New Roman" w:hAnsi="Times New Roman"/>
          <w:b/>
          <w:bCs/>
          <w:sz w:val="26"/>
          <w:szCs w:val="26"/>
        </w:rPr>
        <w:sectPr w:rsidR="004E6C76" w:rsidRPr="000425AF" w:rsidSect="00D273A5">
          <w:footerReference w:type="default" r:id="rId10"/>
          <w:pgSz w:w="12240" w:h="15840"/>
          <w:pgMar w:top="900" w:right="900" w:bottom="990" w:left="1701" w:header="720" w:footer="0" w:gutter="0"/>
          <w:cols w:space="720"/>
          <w:docGrid w:linePitch="360"/>
        </w:sectPr>
      </w:pPr>
      <w:r w:rsidRPr="000425AF">
        <w:rPr>
          <w:rFonts w:ascii="Times New Roman" w:eastAsia="Times New Roman" w:hAnsi="Times New Roman"/>
          <w:sz w:val="26"/>
          <w:szCs w:val="26"/>
        </w:rPr>
        <w:t>*</w:t>
      </w:r>
      <w:r w:rsidRPr="000425AF">
        <w:rPr>
          <w:rFonts w:ascii="Times New Roman" w:eastAsia="Times New Roman" w:hAnsi="Times New Roman"/>
          <w:sz w:val="26"/>
        </w:rPr>
        <w:t> </w:t>
      </w:r>
      <w:r w:rsidRPr="000425AF">
        <w:rPr>
          <w:rFonts w:ascii="Times New Roman" w:eastAsia="Times New Roman" w:hAnsi="Times New Roman"/>
          <w:sz w:val="26"/>
          <w:szCs w:val="26"/>
        </w:rPr>
        <w:t>     *</w:t>
      </w:r>
    </w:p>
    <w:p w:rsidR="004E6C76" w:rsidRPr="000425AF" w:rsidRDefault="004E6C76" w:rsidP="004E6C76">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lastRenderedPageBreak/>
        <w:t>PHẦN 2</w:t>
      </w:r>
    </w:p>
    <w:p w:rsidR="004E6C76" w:rsidRPr="000425AF" w:rsidRDefault="004E6C76" w:rsidP="004E6C76">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t>NHẬN XÉT – ĐÁNH GIÁ VIỆC THỰC HIỆN CÁC CHỈ TIÊU KẾ HOẠCH</w:t>
      </w:r>
    </w:p>
    <w:p w:rsidR="004E6C76" w:rsidRPr="000425AF" w:rsidRDefault="004E6C76" w:rsidP="004E6C76">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t>NĂM HỌC 201</w:t>
      </w:r>
      <w:r>
        <w:rPr>
          <w:rFonts w:ascii="Times New Roman" w:eastAsia="Times New Roman" w:hAnsi="Times New Roman"/>
          <w:b/>
          <w:bCs/>
          <w:sz w:val="26"/>
          <w:szCs w:val="26"/>
        </w:rPr>
        <w:t>4</w:t>
      </w:r>
      <w:r w:rsidRPr="000425AF">
        <w:rPr>
          <w:rFonts w:ascii="Times New Roman" w:eastAsia="Times New Roman" w:hAnsi="Times New Roman"/>
          <w:b/>
          <w:bCs/>
          <w:sz w:val="26"/>
          <w:szCs w:val="26"/>
        </w:rPr>
        <w:t xml:space="preserve"> – 201</w:t>
      </w:r>
      <w:r>
        <w:rPr>
          <w:rFonts w:ascii="Times New Roman" w:eastAsia="Times New Roman" w:hAnsi="Times New Roman"/>
          <w:b/>
          <w:bCs/>
          <w:sz w:val="26"/>
          <w:szCs w:val="26"/>
        </w:rPr>
        <w:t>5</w:t>
      </w:r>
    </w:p>
    <w:p w:rsidR="004E6C76" w:rsidRPr="000425AF" w:rsidRDefault="004E6C76" w:rsidP="004E6C76">
      <w:pPr>
        <w:spacing w:after="0" w:line="240" w:lineRule="auto"/>
        <w:jc w:val="center"/>
        <w:rPr>
          <w:rFonts w:ascii="Times New Roman" w:eastAsia="Times New Roman" w:hAnsi="Times New Roman"/>
          <w:sz w:val="26"/>
          <w:szCs w:val="26"/>
        </w:rPr>
      </w:pPr>
      <w:r w:rsidRPr="000425AF">
        <w:rPr>
          <w:rFonts w:ascii="Times New Roman" w:eastAsia="Times New Roman" w:hAnsi="Times New Roman"/>
          <w:sz w:val="26"/>
          <w:szCs w:val="26"/>
        </w:rPr>
        <w:t>*</w:t>
      </w:r>
    </w:p>
    <w:p w:rsidR="004E6C76" w:rsidRPr="000425AF" w:rsidRDefault="004E6C76" w:rsidP="004E6C76">
      <w:pPr>
        <w:spacing w:after="0" w:line="240" w:lineRule="auto"/>
        <w:jc w:val="center"/>
        <w:rPr>
          <w:rFonts w:ascii="Times New Roman" w:eastAsia="Times New Roman" w:hAnsi="Times New Roman"/>
          <w:sz w:val="27"/>
          <w:szCs w:val="27"/>
        </w:rPr>
      </w:pPr>
    </w:p>
    <w:tbl>
      <w:tblPr>
        <w:tblW w:w="14400" w:type="dxa"/>
        <w:tblInd w:w="-162" w:type="dxa"/>
        <w:tblCellMar>
          <w:left w:w="0" w:type="dxa"/>
          <w:right w:w="0" w:type="dxa"/>
        </w:tblCellMar>
        <w:tblLook w:val="04A0" w:firstRow="1" w:lastRow="0" w:firstColumn="1" w:lastColumn="0" w:noHBand="0" w:noVBand="1"/>
      </w:tblPr>
      <w:tblGrid>
        <w:gridCol w:w="558"/>
        <w:gridCol w:w="3300"/>
        <w:gridCol w:w="4751"/>
        <w:gridCol w:w="2191"/>
        <w:gridCol w:w="1386"/>
        <w:gridCol w:w="2214"/>
      </w:tblGrid>
      <w:tr w:rsidR="004E6C76" w:rsidRPr="000425AF" w:rsidTr="00054103">
        <w:trPr>
          <w:tblHeader/>
        </w:trPr>
        <w:tc>
          <w:tcPr>
            <w:tcW w:w="5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4"/>
                <w:szCs w:val="24"/>
              </w:rPr>
            </w:pPr>
            <w:r w:rsidRPr="000425AF">
              <w:rPr>
                <w:rFonts w:ascii="Times New Roman" w:eastAsia="Times New Roman" w:hAnsi="Times New Roman"/>
                <w:b/>
                <w:bCs/>
                <w:sz w:val="20"/>
                <w:szCs w:val="20"/>
              </w:rPr>
              <w:t>TT</w:t>
            </w:r>
          </w:p>
        </w:tc>
        <w:tc>
          <w:tcPr>
            <w:tcW w:w="33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4"/>
                <w:szCs w:val="24"/>
              </w:rPr>
            </w:pPr>
            <w:r w:rsidRPr="000425AF">
              <w:rPr>
                <w:rFonts w:ascii="Times New Roman" w:eastAsia="Times New Roman" w:hAnsi="Times New Roman"/>
                <w:b/>
                <w:bCs/>
                <w:sz w:val="20"/>
                <w:szCs w:val="20"/>
              </w:rPr>
              <w:t>Công tác trọng tâm</w:t>
            </w:r>
          </w:p>
        </w:tc>
        <w:tc>
          <w:tcPr>
            <w:tcW w:w="47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4"/>
                <w:szCs w:val="24"/>
              </w:rPr>
            </w:pPr>
            <w:r w:rsidRPr="000425AF">
              <w:rPr>
                <w:rFonts w:ascii="Times New Roman" w:eastAsia="Times New Roman" w:hAnsi="Times New Roman"/>
                <w:b/>
                <w:bCs/>
                <w:sz w:val="20"/>
                <w:szCs w:val="20"/>
              </w:rPr>
              <w:t>Chỉ tiêu NH 201</w:t>
            </w:r>
            <w:r>
              <w:rPr>
                <w:rFonts w:ascii="Times New Roman" w:eastAsia="Times New Roman" w:hAnsi="Times New Roman"/>
                <w:b/>
                <w:bCs/>
                <w:sz w:val="20"/>
                <w:szCs w:val="20"/>
              </w:rPr>
              <w:t>4</w:t>
            </w:r>
            <w:r w:rsidRPr="000425AF">
              <w:rPr>
                <w:rFonts w:ascii="Times New Roman" w:eastAsia="Times New Roman" w:hAnsi="Times New Roman"/>
                <w:b/>
                <w:bCs/>
                <w:sz w:val="20"/>
                <w:szCs w:val="20"/>
              </w:rPr>
              <w:t xml:space="preserve"> – 201</w:t>
            </w:r>
            <w:r>
              <w:rPr>
                <w:rFonts w:ascii="Times New Roman" w:eastAsia="Times New Roman" w:hAnsi="Times New Roman"/>
                <w:b/>
                <w:bCs/>
                <w:sz w:val="20"/>
                <w:szCs w:val="20"/>
              </w:rPr>
              <w:t>5</w:t>
            </w:r>
          </w:p>
        </w:tc>
        <w:tc>
          <w:tcPr>
            <w:tcW w:w="219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4"/>
                <w:szCs w:val="24"/>
              </w:rPr>
            </w:pPr>
            <w:r w:rsidRPr="000425AF">
              <w:rPr>
                <w:rFonts w:ascii="Times New Roman" w:eastAsia="Times New Roman" w:hAnsi="Times New Roman"/>
                <w:b/>
                <w:bCs/>
                <w:sz w:val="20"/>
                <w:szCs w:val="20"/>
              </w:rPr>
              <w:t>Kết quả thực hiện</w:t>
            </w:r>
          </w:p>
        </w:tc>
        <w:tc>
          <w:tcPr>
            <w:tcW w:w="138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4"/>
                <w:szCs w:val="24"/>
              </w:rPr>
            </w:pPr>
            <w:r w:rsidRPr="000425AF">
              <w:rPr>
                <w:rFonts w:ascii="Times New Roman" w:eastAsia="Times New Roman" w:hAnsi="Times New Roman"/>
                <w:b/>
                <w:bCs/>
                <w:sz w:val="20"/>
                <w:szCs w:val="20"/>
              </w:rPr>
              <w:t>Tỉ lệ hoàn thành (%)</w:t>
            </w:r>
          </w:p>
        </w:tc>
        <w:tc>
          <w:tcPr>
            <w:tcW w:w="2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4"/>
                <w:szCs w:val="24"/>
              </w:rPr>
            </w:pPr>
            <w:r w:rsidRPr="000425AF">
              <w:rPr>
                <w:rFonts w:ascii="Times New Roman" w:eastAsia="Times New Roman" w:hAnsi="Times New Roman"/>
                <w:b/>
                <w:bCs/>
                <w:sz w:val="20"/>
                <w:szCs w:val="20"/>
              </w:rPr>
              <w:t>Nguyên nhân không hoàn thành chỉ tiêu (nếu có)</w:t>
            </w:r>
          </w:p>
        </w:tc>
      </w:tr>
      <w:tr w:rsidR="004E6C76" w:rsidRPr="00F77034" w:rsidTr="00054103">
        <w:trPr>
          <w:trHeight w:val="1223"/>
        </w:trPr>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center"/>
              <w:rPr>
                <w:rFonts w:ascii="Times New Roman" w:eastAsia="Times New Roman" w:hAnsi="Times New Roman"/>
                <w:b/>
                <w:color w:val="FF0000"/>
                <w:sz w:val="26"/>
                <w:szCs w:val="24"/>
              </w:rPr>
            </w:pPr>
            <w:r w:rsidRPr="00F77034">
              <w:rPr>
                <w:rFonts w:ascii="Times New Roman" w:eastAsia="Times New Roman" w:hAnsi="Times New Roman"/>
                <w:b/>
                <w:color w:val="FF0000"/>
                <w:sz w:val="26"/>
                <w:szCs w:val="20"/>
              </w:rPr>
              <w:t>1</w:t>
            </w: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both"/>
              <w:rPr>
                <w:rFonts w:ascii="Times New Roman" w:eastAsia="Times New Roman" w:hAnsi="Times New Roman"/>
                <w:b/>
                <w:color w:val="FF0000"/>
                <w:sz w:val="26"/>
                <w:szCs w:val="24"/>
              </w:rPr>
            </w:pPr>
            <w:r w:rsidRPr="00F77034">
              <w:rPr>
                <w:rFonts w:ascii="Times New Roman" w:eastAsia="Times New Roman" w:hAnsi="Times New Roman"/>
                <w:b/>
                <w:color w:val="FF0000"/>
                <w:sz w:val="26"/>
                <w:szCs w:val="20"/>
              </w:rPr>
              <w:t>Công tác chính trị tư tưởng và việc thực hiện các cuộc vận động của ngành</w:t>
            </w:r>
          </w:p>
        </w:tc>
        <w:tc>
          <w:tcPr>
            <w:tcW w:w="4751"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both"/>
              <w:rPr>
                <w:rFonts w:ascii="Times New Roman" w:hAnsi="Times New Roman"/>
                <w:color w:val="FF0000"/>
                <w:sz w:val="26"/>
                <w:szCs w:val="26"/>
                <w:lang w:val="fr-BE"/>
              </w:rPr>
            </w:pPr>
            <w:r w:rsidRPr="00F77034">
              <w:rPr>
                <w:rFonts w:ascii="Times New Roman" w:hAnsi="Times New Roman"/>
                <w:color w:val="FF0000"/>
                <w:sz w:val="26"/>
                <w:szCs w:val="26"/>
                <w:lang w:val="pl-PL"/>
              </w:rPr>
              <w:t>- Tổ chức thông tin, tuyên truyền Đại hội Đảng các cấp; quán triệt các Nghị quyết của Đảng.</w:t>
            </w:r>
          </w:p>
        </w:tc>
        <w:tc>
          <w:tcPr>
            <w:tcW w:w="2191"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center"/>
              <w:rPr>
                <w:rFonts w:ascii="Times New Roman" w:hAnsi="Times New Roman"/>
                <w:color w:val="FF0000"/>
                <w:sz w:val="26"/>
                <w:szCs w:val="26"/>
                <w:lang w:val="fr-BE"/>
              </w:rPr>
            </w:pPr>
            <w:r w:rsidRPr="00F77034">
              <w:rPr>
                <w:rFonts w:ascii="Times New Roman" w:hAnsi="Times New Roman"/>
                <w:color w:val="FF0000"/>
                <w:sz w:val="26"/>
                <w:szCs w:val="26"/>
                <w:lang w:val="fr-BE"/>
              </w:rPr>
              <w:t>Toàn thể Đảng viên quán triệt qua các đợt học tập Nghị quyết Đại hội Đảng, trong các buổi sinh hoạt Đảng bộ, chi bộ</w:t>
            </w:r>
          </w:p>
        </w:tc>
        <w:tc>
          <w:tcPr>
            <w:tcW w:w="1386"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hd w:val="clear" w:color="auto" w:fill="FFFFFF"/>
              <w:spacing w:after="0" w:line="320" w:lineRule="exact"/>
              <w:jc w:val="center"/>
              <w:rPr>
                <w:rFonts w:ascii="Times New Roman" w:hAnsi="Times New Roman"/>
                <w:color w:val="FF0000"/>
                <w:sz w:val="26"/>
                <w:szCs w:val="26"/>
              </w:rPr>
            </w:pPr>
            <w:r w:rsidRPr="00F77034">
              <w:rPr>
                <w:rFonts w:ascii="Times New Roman" w:hAnsi="Times New Roman"/>
                <w:color w:val="FF0000"/>
                <w:sz w:val="26"/>
                <w:szCs w:val="26"/>
              </w:rPr>
              <w:t>100%</w:t>
            </w:r>
          </w:p>
        </w:tc>
        <w:tc>
          <w:tcPr>
            <w:tcW w:w="2214"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hd w:val="clear" w:color="auto" w:fill="FFFFFF"/>
              <w:spacing w:after="0" w:line="320" w:lineRule="exact"/>
              <w:rPr>
                <w:rFonts w:ascii="Times New Roman" w:hAnsi="Times New Roman"/>
                <w:color w:val="FF0000"/>
                <w:sz w:val="26"/>
                <w:szCs w:val="26"/>
              </w:rPr>
            </w:pPr>
          </w:p>
        </w:tc>
      </w:tr>
      <w:tr w:rsidR="004E6C76" w:rsidRPr="00F77034" w:rsidTr="00054103">
        <w:trPr>
          <w:trHeight w:val="149"/>
        </w:trPr>
        <w:tc>
          <w:tcPr>
            <w:tcW w:w="55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jc w:val="center"/>
              <w:rPr>
                <w:rFonts w:ascii="Times New Roman" w:eastAsia="Times New Roman" w:hAnsi="Times New Roman"/>
                <w:b/>
                <w:color w:val="FF0000"/>
                <w:sz w:val="26"/>
                <w:szCs w:val="20"/>
              </w:rPr>
            </w:pPr>
          </w:p>
        </w:tc>
        <w:tc>
          <w:tcPr>
            <w:tcW w:w="330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jc w:val="both"/>
              <w:rPr>
                <w:rFonts w:ascii="Times New Roman" w:eastAsia="Times New Roman" w:hAnsi="Times New Roman"/>
                <w:b/>
                <w:color w:val="FF0000"/>
                <w:sz w:val="26"/>
                <w:szCs w:val="20"/>
              </w:rPr>
            </w:pPr>
          </w:p>
        </w:tc>
        <w:tc>
          <w:tcPr>
            <w:tcW w:w="475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both"/>
              <w:rPr>
                <w:rFonts w:ascii="Times New Roman" w:hAnsi="Times New Roman"/>
                <w:color w:val="FF0000"/>
                <w:sz w:val="26"/>
                <w:szCs w:val="26"/>
              </w:rPr>
            </w:pPr>
            <w:r w:rsidRPr="00F77034">
              <w:rPr>
                <w:rFonts w:ascii="Times New Roman" w:hAnsi="Times New Roman"/>
                <w:color w:val="FF0000"/>
                <w:sz w:val="26"/>
                <w:szCs w:val="26"/>
              </w:rPr>
              <w:t>- Tiếp tục đẩy mạnh thực hiện cuộc vận động “Học tập và làm theo tấm gương đạo đức Hồ Chí Minh” và cuộc vận động “Mỗi thầy, cô giáo là một tấm gương đạo đức, tự học và sáng tạo”</w:t>
            </w:r>
          </w:p>
        </w:tc>
        <w:tc>
          <w:tcPr>
            <w:tcW w:w="219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center"/>
              <w:rPr>
                <w:rFonts w:ascii="Times New Roman" w:hAnsi="Times New Roman"/>
                <w:color w:val="FF0000"/>
                <w:sz w:val="24"/>
                <w:szCs w:val="26"/>
                <w:lang w:val="fr-BE"/>
              </w:rPr>
            </w:pPr>
            <w:r w:rsidRPr="00F77034">
              <w:rPr>
                <w:rFonts w:ascii="Times New Roman" w:hAnsi="Times New Roman"/>
                <w:color w:val="FF0000"/>
                <w:sz w:val="24"/>
                <w:szCs w:val="26"/>
                <w:lang w:val="pl-PL"/>
              </w:rPr>
              <w:t xml:space="preserve">Toàn thể cán bộ Đảng viên, </w:t>
            </w:r>
            <w:r w:rsidRPr="00F77034">
              <w:rPr>
                <w:rFonts w:ascii="Times New Roman" w:hAnsi="Times New Roman"/>
                <w:color w:val="FF0000"/>
                <w:sz w:val="26"/>
                <w:szCs w:val="26"/>
              </w:rPr>
              <w:t>viên chức, người lao động có sổ rèn luyện tu dưỡng đạo đức theo chủ đề từng năm. Đoàn viên,</w:t>
            </w:r>
            <w:r w:rsidRPr="00F77034">
              <w:rPr>
                <w:rFonts w:ascii="Times New Roman" w:hAnsi="Times New Roman"/>
                <w:color w:val="FF0000"/>
                <w:sz w:val="24"/>
                <w:szCs w:val="26"/>
                <w:lang w:val="pl-PL"/>
              </w:rPr>
              <w:t xml:space="preserve"> HSSV tham gia trong tuần sinh hoạt công dân đầu năm, sinh hoạt dưới cờ, nghe báo cáo thời sự, sinh hoạt chủ điểm,... đồng thời tuyên truyền băng rôn, khẩu hiệu và trên trang thông tin điện tử Đoàn – Hội</w:t>
            </w:r>
          </w:p>
        </w:tc>
        <w:tc>
          <w:tcPr>
            <w:tcW w:w="138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hd w:val="clear" w:color="auto" w:fill="FFFFFF"/>
              <w:spacing w:after="0" w:line="320" w:lineRule="exact"/>
              <w:jc w:val="center"/>
              <w:rPr>
                <w:rFonts w:ascii="Times New Roman" w:hAnsi="Times New Roman"/>
                <w:color w:val="FF0000"/>
                <w:sz w:val="26"/>
                <w:szCs w:val="26"/>
              </w:rPr>
            </w:pPr>
            <w:r w:rsidRPr="00F77034">
              <w:rPr>
                <w:rFonts w:ascii="Times New Roman" w:hAnsi="Times New Roman"/>
                <w:color w:val="FF0000"/>
                <w:sz w:val="26"/>
                <w:szCs w:val="26"/>
              </w:rPr>
              <w:t>100%</w:t>
            </w:r>
          </w:p>
        </w:tc>
        <w:tc>
          <w:tcPr>
            <w:tcW w:w="221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hd w:val="clear" w:color="auto" w:fill="FFFFFF"/>
              <w:spacing w:after="0" w:line="320" w:lineRule="exact"/>
              <w:rPr>
                <w:rFonts w:ascii="Times New Roman" w:hAnsi="Times New Roman"/>
                <w:color w:val="FF0000"/>
                <w:sz w:val="26"/>
                <w:szCs w:val="26"/>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Pr>
                <w:rFonts w:ascii="Times New Roman" w:hAnsi="Times New Roman"/>
                <w:color w:val="FF0000"/>
                <w:sz w:val="26"/>
                <w:szCs w:val="26"/>
              </w:rPr>
              <w:t>Đảng ủy chỉ đạo t</w:t>
            </w:r>
            <w:r w:rsidRPr="00CA099D">
              <w:rPr>
                <w:rFonts w:ascii="Times New Roman" w:hAnsi="Times New Roman"/>
                <w:color w:val="FF0000"/>
                <w:sz w:val="26"/>
                <w:szCs w:val="26"/>
              </w:rPr>
              <w:t>ổ chức tuyên truyền</w:t>
            </w:r>
            <w:r>
              <w:rPr>
                <w:rFonts w:ascii="Times New Roman" w:hAnsi="Times New Roman"/>
                <w:color w:val="FF0000"/>
                <w:sz w:val="26"/>
                <w:szCs w:val="26"/>
              </w:rPr>
              <w:t xml:space="preserve"> đến </w:t>
            </w:r>
            <w:r w:rsidRPr="00CA099D">
              <w:rPr>
                <w:rFonts w:ascii="Times New Roman" w:hAnsi="Times New Roman"/>
                <w:color w:val="FF0000"/>
                <w:sz w:val="26"/>
                <w:szCs w:val="26"/>
              </w:rPr>
              <w:lastRenderedPageBreak/>
              <w:t>CB-GV-NV về về đường lối, chủ trương của Đảng, chính sách pháp luật của Nhà nước; các Nghị quyết, chủ trương của công đoàn; kỷ niệm các ngày lễ lớn của dân tộc,…</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hAnsi="Times New Roman"/>
                <w:color w:val="FF0000"/>
                <w:sz w:val="26"/>
                <w:szCs w:val="26"/>
                <w:lang w:val="pl-PL"/>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F77034" w:rsidTr="00054103">
        <w:trPr>
          <w:trHeight w:val="149"/>
        </w:trPr>
        <w:tc>
          <w:tcPr>
            <w:tcW w:w="55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jc w:val="center"/>
              <w:rPr>
                <w:rFonts w:ascii="Times New Roman" w:eastAsia="Times New Roman" w:hAnsi="Times New Roman"/>
                <w:b/>
                <w:color w:val="FF0000"/>
                <w:sz w:val="26"/>
                <w:szCs w:val="20"/>
              </w:rPr>
            </w:pPr>
          </w:p>
        </w:tc>
        <w:tc>
          <w:tcPr>
            <w:tcW w:w="330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jc w:val="both"/>
              <w:rPr>
                <w:rFonts w:ascii="Times New Roman" w:eastAsia="Times New Roman" w:hAnsi="Times New Roman"/>
                <w:b/>
                <w:color w:val="FF0000"/>
                <w:sz w:val="26"/>
                <w:szCs w:val="20"/>
              </w:rPr>
            </w:pPr>
          </w:p>
        </w:tc>
        <w:tc>
          <w:tcPr>
            <w:tcW w:w="475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both"/>
              <w:rPr>
                <w:rFonts w:ascii="Times New Roman" w:hAnsi="Times New Roman"/>
                <w:color w:val="FF0000"/>
                <w:sz w:val="26"/>
                <w:szCs w:val="26"/>
              </w:rPr>
            </w:pPr>
            <w:r w:rsidRPr="00F77034">
              <w:rPr>
                <w:rFonts w:ascii="Times New Roman" w:hAnsi="Times New Roman"/>
                <w:color w:val="FF0000"/>
                <w:sz w:val="26"/>
                <w:szCs w:val="26"/>
                <w:lang w:val="pl-PL"/>
              </w:rPr>
              <w:t>Quán triệt các Nghị quyết Đại hội Đoàn trường, Đại hội Hội Sinh viên các cấp</w:t>
            </w:r>
          </w:p>
        </w:tc>
        <w:tc>
          <w:tcPr>
            <w:tcW w:w="219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center"/>
              <w:rPr>
                <w:rFonts w:ascii="Times New Roman" w:hAnsi="Times New Roman"/>
                <w:color w:val="FF0000"/>
                <w:sz w:val="26"/>
                <w:szCs w:val="26"/>
                <w:lang w:val="fr-BE"/>
              </w:rPr>
            </w:pPr>
            <w:r w:rsidRPr="00F77034">
              <w:rPr>
                <w:rFonts w:ascii="Times New Roman" w:hAnsi="Times New Roman"/>
                <w:color w:val="FF0000"/>
                <w:sz w:val="26"/>
                <w:szCs w:val="26"/>
                <w:lang w:val="fr-BE"/>
              </w:rPr>
              <w:t xml:space="preserve">Toàn thể HSSV tham gia </w:t>
            </w:r>
            <w:r w:rsidRPr="00F77034">
              <w:rPr>
                <w:rFonts w:ascii="Times New Roman" w:hAnsi="Times New Roman"/>
                <w:color w:val="FF0000"/>
                <w:sz w:val="26"/>
                <w:szCs w:val="26"/>
                <w:lang w:val="pl-PL"/>
              </w:rPr>
              <w:t>trong tuần sinh hoạt công dân đầu năm, sinh hoạt dưới cờ, nghe báo cáo thời sự, họp giao ban,...; đồng thời tuyên truyền băng rôn, khẩu hiệu và trên trang thông tin điện tử Đoàn – Hội</w:t>
            </w:r>
          </w:p>
        </w:tc>
        <w:tc>
          <w:tcPr>
            <w:tcW w:w="138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hd w:val="clear" w:color="auto" w:fill="FFFFFF"/>
              <w:spacing w:after="0" w:line="320" w:lineRule="exact"/>
              <w:jc w:val="center"/>
              <w:rPr>
                <w:rFonts w:ascii="Times New Roman" w:hAnsi="Times New Roman"/>
                <w:color w:val="FF0000"/>
                <w:sz w:val="26"/>
                <w:szCs w:val="26"/>
              </w:rPr>
            </w:pPr>
            <w:r w:rsidRPr="00F77034">
              <w:rPr>
                <w:rFonts w:ascii="Times New Roman" w:hAnsi="Times New Roman"/>
                <w:color w:val="FF0000"/>
                <w:sz w:val="26"/>
                <w:szCs w:val="26"/>
              </w:rPr>
              <w:t>100%</w:t>
            </w:r>
          </w:p>
        </w:tc>
        <w:tc>
          <w:tcPr>
            <w:tcW w:w="221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hd w:val="clear" w:color="auto" w:fill="FFFFFF"/>
              <w:spacing w:after="0" w:line="320" w:lineRule="exact"/>
              <w:rPr>
                <w:rFonts w:ascii="Times New Roman" w:hAnsi="Times New Roman"/>
                <w:color w:val="FF0000"/>
                <w:sz w:val="26"/>
                <w:szCs w:val="26"/>
              </w:rPr>
            </w:pPr>
          </w:p>
        </w:tc>
      </w:tr>
      <w:tr w:rsidR="004E6C76" w:rsidRPr="00F77034" w:rsidTr="00054103">
        <w:trPr>
          <w:trHeight w:val="149"/>
        </w:trPr>
        <w:tc>
          <w:tcPr>
            <w:tcW w:w="55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jc w:val="center"/>
              <w:rPr>
                <w:rFonts w:ascii="Times New Roman" w:eastAsia="Times New Roman" w:hAnsi="Times New Roman"/>
                <w:b/>
                <w:color w:val="FF0000"/>
                <w:sz w:val="26"/>
                <w:szCs w:val="20"/>
              </w:rPr>
            </w:pPr>
          </w:p>
        </w:tc>
        <w:tc>
          <w:tcPr>
            <w:tcW w:w="330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jc w:val="both"/>
              <w:rPr>
                <w:rFonts w:ascii="Times New Roman" w:eastAsia="Times New Roman" w:hAnsi="Times New Roman"/>
                <w:b/>
                <w:color w:val="FF0000"/>
                <w:sz w:val="26"/>
                <w:szCs w:val="20"/>
              </w:rPr>
            </w:pPr>
          </w:p>
        </w:tc>
        <w:tc>
          <w:tcPr>
            <w:tcW w:w="475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both"/>
              <w:rPr>
                <w:rFonts w:ascii="Times New Roman" w:hAnsi="Times New Roman"/>
                <w:color w:val="FF0000"/>
                <w:sz w:val="26"/>
                <w:szCs w:val="26"/>
                <w:lang w:val="pl-PL"/>
              </w:rPr>
            </w:pPr>
            <w:r w:rsidRPr="00F77034">
              <w:rPr>
                <w:rFonts w:ascii="Times New Roman" w:hAnsi="Times New Roman"/>
                <w:color w:val="FF0000"/>
                <w:sz w:val="26"/>
                <w:szCs w:val="26"/>
              </w:rPr>
              <w:t xml:space="preserve">- </w:t>
            </w:r>
            <w:r w:rsidRPr="00F77034">
              <w:rPr>
                <w:rFonts w:ascii="Times New Roman" w:hAnsi="Times New Roman"/>
                <w:color w:val="FF0000"/>
                <w:sz w:val="26"/>
                <w:szCs w:val="26"/>
                <w:lang w:val="vi-VN"/>
              </w:rPr>
              <w:t>Tổ chức diễn đàn “nghe thanh niên nói</w:t>
            </w:r>
            <w:r w:rsidRPr="00F77034">
              <w:rPr>
                <w:rFonts w:ascii="Times New Roman" w:hAnsi="Times New Roman"/>
                <w:color w:val="FF0000"/>
                <w:sz w:val="26"/>
                <w:szCs w:val="26"/>
              </w:rPr>
              <w:t xml:space="preserve"> </w:t>
            </w:r>
            <w:r w:rsidRPr="00F77034">
              <w:rPr>
                <w:rFonts w:ascii="Times New Roman" w:hAnsi="Times New Roman"/>
                <w:color w:val="FF0000"/>
                <w:sz w:val="26"/>
                <w:szCs w:val="26"/>
                <w:lang w:val="vi-VN"/>
              </w:rPr>
              <w:t>–</w:t>
            </w:r>
            <w:r w:rsidRPr="00F77034">
              <w:rPr>
                <w:rFonts w:ascii="Times New Roman" w:hAnsi="Times New Roman"/>
                <w:color w:val="FF0000"/>
                <w:sz w:val="26"/>
                <w:szCs w:val="26"/>
              </w:rPr>
              <w:t xml:space="preserve"> </w:t>
            </w:r>
            <w:r w:rsidRPr="00F77034">
              <w:rPr>
                <w:rFonts w:ascii="Times New Roman" w:hAnsi="Times New Roman"/>
                <w:color w:val="FF0000"/>
                <w:sz w:val="26"/>
                <w:szCs w:val="26"/>
                <w:lang w:val="vi-VN"/>
              </w:rPr>
              <w:t>nói</w:t>
            </w:r>
            <w:r w:rsidRPr="00F77034">
              <w:rPr>
                <w:rFonts w:ascii="Times New Roman" w:hAnsi="Times New Roman"/>
                <w:color w:val="FF0000"/>
                <w:sz w:val="26"/>
                <w:szCs w:val="26"/>
              </w:rPr>
              <w:t xml:space="preserve"> </w:t>
            </w:r>
            <w:r w:rsidRPr="00F77034">
              <w:rPr>
                <w:rFonts w:ascii="Times New Roman" w:hAnsi="Times New Roman"/>
                <w:color w:val="FF0000"/>
                <w:sz w:val="26"/>
                <w:szCs w:val="26"/>
                <w:lang w:val="vi-VN"/>
              </w:rPr>
              <w:t>thanh niên nghe”</w:t>
            </w:r>
            <w:r w:rsidRPr="00F77034">
              <w:rPr>
                <w:rFonts w:ascii="Times New Roman" w:hAnsi="Times New Roman"/>
                <w:color w:val="FF0000"/>
                <w:sz w:val="26"/>
                <w:szCs w:val="26"/>
              </w:rPr>
              <w:t>.</w:t>
            </w:r>
          </w:p>
        </w:tc>
        <w:tc>
          <w:tcPr>
            <w:tcW w:w="219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center"/>
              <w:rPr>
                <w:rFonts w:ascii="Times New Roman" w:hAnsi="Times New Roman"/>
                <w:color w:val="FF0000"/>
                <w:sz w:val="26"/>
                <w:szCs w:val="26"/>
                <w:lang w:val="fr-BE"/>
              </w:rPr>
            </w:pPr>
            <w:r w:rsidRPr="00F77034">
              <w:rPr>
                <w:rFonts w:ascii="Times New Roman" w:hAnsi="Times New Roman"/>
                <w:color w:val="FF0000"/>
                <w:sz w:val="26"/>
                <w:szCs w:val="26"/>
                <w:lang w:val="fr-BE"/>
              </w:rPr>
              <w:t>2 lần/năm học</w:t>
            </w:r>
          </w:p>
        </w:tc>
        <w:tc>
          <w:tcPr>
            <w:tcW w:w="138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hd w:val="clear" w:color="auto" w:fill="FFFFFF"/>
              <w:spacing w:after="0" w:line="320" w:lineRule="exact"/>
              <w:jc w:val="center"/>
              <w:rPr>
                <w:rFonts w:ascii="Times New Roman" w:hAnsi="Times New Roman"/>
                <w:color w:val="FF0000"/>
                <w:sz w:val="26"/>
                <w:szCs w:val="26"/>
              </w:rPr>
            </w:pPr>
            <w:r w:rsidRPr="00F77034">
              <w:rPr>
                <w:rFonts w:ascii="Times New Roman" w:hAnsi="Times New Roman"/>
                <w:color w:val="FF0000"/>
                <w:sz w:val="26"/>
                <w:szCs w:val="26"/>
              </w:rPr>
              <w:t>100%</w:t>
            </w:r>
          </w:p>
        </w:tc>
        <w:tc>
          <w:tcPr>
            <w:tcW w:w="221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hd w:val="clear" w:color="auto" w:fill="FFFFFF"/>
              <w:spacing w:after="0" w:line="320" w:lineRule="exact"/>
              <w:rPr>
                <w:rFonts w:ascii="Times New Roman" w:hAnsi="Times New Roman"/>
                <w:color w:val="FF0000"/>
                <w:sz w:val="26"/>
                <w:szCs w:val="26"/>
              </w:rPr>
            </w:pPr>
          </w:p>
        </w:tc>
      </w:tr>
      <w:tr w:rsidR="004E6C76" w:rsidRPr="00F77034" w:rsidTr="00054103">
        <w:trPr>
          <w:trHeight w:val="149"/>
        </w:trPr>
        <w:tc>
          <w:tcPr>
            <w:tcW w:w="558"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both"/>
              <w:rPr>
                <w:rFonts w:ascii="Times New Roman" w:hAnsi="Times New Roman"/>
                <w:color w:val="FF0000"/>
                <w:sz w:val="26"/>
                <w:szCs w:val="26"/>
                <w:lang w:val="fr-BE"/>
              </w:rPr>
            </w:pPr>
            <w:r w:rsidRPr="00F77034">
              <w:rPr>
                <w:rFonts w:ascii="Times New Roman" w:hAnsi="Times New Roman"/>
                <w:color w:val="FF0000"/>
                <w:sz w:val="26"/>
                <w:szCs w:val="26"/>
                <w:lang w:val="es-ES"/>
              </w:rPr>
              <w:t>- Tổ chức nhiều hoạt động phong trào nhằm thực hiện tốt phong trào thi đua “Xây dựng trường học thân thiện, học sinh tích cực”</w:t>
            </w:r>
          </w:p>
        </w:tc>
        <w:tc>
          <w:tcPr>
            <w:tcW w:w="2191"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pacing w:after="0" w:line="240" w:lineRule="auto"/>
              <w:jc w:val="center"/>
              <w:rPr>
                <w:rFonts w:ascii="Times New Roman" w:hAnsi="Times New Roman"/>
                <w:color w:val="FF0000"/>
                <w:sz w:val="26"/>
                <w:szCs w:val="26"/>
              </w:rPr>
            </w:pPr>
            <w:r w:rsidRPr="00F77034">
              <w:rPr>
                <w:rFonts w:ascii="Times New Roman" w:hAnsi="Times New Roman"/>
                <w:color w:val="FF0000"/>
                <w:sz w:val="26"/>
                <w:szCs w:val="26"/>
                <w:lang w:val="vi-VN"/>
              </w:rPr>
              <w:t>Toàn thể HSSV tham gia</w:t>
            </w:r>
            <w:r w:rsidRPr="00F77034">
              <w:rPr>
                <w:rFonts w:ascii="Times New Roman" w:hAnsi="Times New Roman"/>
                <w:color w:val="FF0000"/>
                <w:sz w:val="26"/>
                <w:szCs w:val="26"/>
              </w:rPr>
              <w:t xml:space="preserve"> các phong trào văn hóa, văn nghệ, TDTT, giữ gìn vệ sinh môi trường, không vi phạm luật giao thông đường bộ, tham gia học tập các kỹ năng sống, tích </w:t>
            </w:r>
            <w:r w:rsidRPr="00F77034">
              <w:rPr>
                <w:rFonts w:ascii="Times New Roman" w:hAnsi="Times New Roman"/>
                <w:color w:val="FF0000"/>
                <w:sz w:val="26"/>
                <w:szCs w:val="26"/>
              </w:rPr>
              <w:lastRenderedPageBreak/>
              <w:t>cực tham quan bảo tàng, di tích lịch sử, …</w:t>
            </w:r>
          </w:p>
        </w:tc>
        <w:tc>
          <w:tcPr>
            <w:tcW w:w="1386"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hd w:val="clear" w:color="auto" w:fill="FFFFFF"/>
              <w:spacing w:after="0" w:line="320" w:lineRule="exact"/>
              <w:jc w:val="center"/>
              <w:rPr>
                <w:rFonts w:ascii="Times New Roman" w:hAnsi="Times New Roman"/>
                <w:color w:val="FF0000"/>
                <w:sz w:val="26"/>
                <w:szCs w:val="26"/>
              </w:rPr>
            </w:pPr>
            <w:r w:rsidRPr="00F77034">
              <w:rPr>
                <w:rFonts w:ascii="Times New Roman" w:hAnsi="Times New Roman"/>
                <w:color w:val="FF0000"/>
                <w:sz w:val="26"/>
                <w:szCs w:val="26"/>
              </w:rPr>
              <w:lastRenderedPageBreak/>
              <w:t>100%</w:t>
            </w:r>
          </w:p>
        </w:tc>
        <w:tc>
          <w:tcPr>
            <w:tcW w:w="2214" w:type="dxa"/>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F77034" w:rsidRDefault="004E6C76" w:rsidP="00054103">
            <w:pPr>
              <w:shd w:val="clear" w:color="auto" w:fill="FFFFFF"/>
              <w:spacing w:after="0" w:line="320" w:lineRule="exact"/>
              <w:rPr>
                <w:rFonts w:ascii="Times New Roman" w:hAnsi="Times New Roman"/>
                <w:color w:val="FF0000"/>
                <w:sz w:val="26"/>
                <w:szCs w:val="26"/>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Công đoàn luôn quan tâm thăm hỏi, động viên, hỗ trợ CB-VC-NLĐ ốm đau, …Công đoàn phối hợp với chính quyền cùng toàn thể CB-VC-NLĐ đã đóng góp ủng hộ, thăm hỏi GV-NV của trường gặp khó khăn và bệnh nan y với số tiền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hAnsi="Times New Roman"/>
                <w:color w:val="FF0000"/>
                <w:sz w:val="26"/>
                <w:szCs w:val="26"/>
                <w:lang w:val="pl-PL"/>
              </w:rPr>
            </w:pPr>
            <w:r w:rsidRPr="00CA099D">
              <w:rPr>
                <w:rFonts w:ascii="Times New Roman" w:hAnsi="Times New Roman"/>
                <w:color w:val="FF0000"/>
                <w:sz w:val="26"/>
                <w:szCs w:val="26"/>
              </w:rPr>
              <w:t>Trên 60.000.000 đồng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Tổ chức tốt công tác khám sức khỏe định kỳ hàng năm cho tất cả CB-VC-NLĐ</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hAnsi="Times New Roman"/>
                <w:color w:val="FF0000"/>
                <w:sz w:val="26"/>
                <w:szCs w:val="26"/>
                <w:lang w:val="pl-PL"/>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Tham gia đóng góp quỹ tương trợ công đoàn ngành</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hd w:val="clear" w:color="auto" w:fill="FFFFFF"/>
              <w:spacing w:after="0" w:line="320" w:lineRule="exact"/>
              <w:jc w:val="center"/>
              <w:rPr>
                <w:rFonts w:ascii="Times New Roman" w:hAnsi="Times New Roman"/>
                <w:color w:val="FF0000"/>
                <w:sz w:val="26"/>
                <w:szCs w:val="26"/>
                <w:lang w:val="pl-PL"/>
              </w:rPr>
            </w:pPr>
            <w:r w:rsidRPr="00CA099D">
              <w:rPr>
                <w:rFonts w:ascii="Times New Roman" w:hAnsi="Times New Roman"/>
                <w:color w:val="FF0000"/>
                <w:sz w:val="26"/>
                <w:szCs w:val="26"/>
              </w:rPr>
              <w:t>23.400.000 đồng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Tham gia đóng góp Quỹ “Mái ấm công đoàn - Hỗ trợ nhà giáo và người lao động trong ngành Giáo dục”</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hAnsi="Times New Roman"/>
                <w:color w:val="FF0000"/>
                <w:sz w:val="26"/>
                <w:szCs w:val="26"/>
                <w:lang w:val="pl-PL"/>
              </w:rPr>
            </w:pPr>
            <w:r w:rsidRPr="00CA099D">
              <w:rPr>
                <w:rFonts w:ascii="Times New Roman" w:hAnsi="Times New Roman"/>
                <w:color w:val="FF0000"/>
                <w:sz w:val="26"/>
                <w:szCs w:val="26"/>
              </w:rPr>
              <w:t>7.560.000 đồng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Tham gia đóng góp quỹ “Vì người nghèo” và “Hỗ trợ giáo dục miền núi, vùng sâu, vùng xa, vùng đặc biệt khó khăn”.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hd w:val="clear" w:color="auto" w:fill="FFFFFF"/>
              <w:spacing w:after="0" w:line="320" w:lineRule="exact"/>
              <w:jc w:val="center"/>
              <w:rPr>
                <w:rFonts w:ascii="Times New Roman" w:hAnsi="Times New Roman"/>
                <w:color w:val="FF0000"/>
                <w:sz w:val="26"/>
                <w:szCs w:val="26"/>
              </w:rPr>
            </w:pPr>
            <w:r w:rsidRPr="00CA099D">
              <w:rPr>
                <w:rFonts w:ascii="Times New Roman" w:hAnsi="Times New Roman"/>
                <w:color w:val="FF0000"/>
                <w:sz w:val="26"/>
                <w:szCs w:val="26"/>
              </w:rPr>
              <w:t>26.109.000 đồng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Tham gia đóng góp kinh phí xây dựng Khu tưởng niệm Chiến sĩ Gạc Ma</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hAnsi="Times New Roman"/>
                <w:color w:val="FF0000"/>
                <w:sz w:val="26"/>
                <w:szCs w:val="26"/>
                <w:lang w:val="pl-PL"/>
              </w:rPr>
            </w:pPr>
            <w:r w:rsidRPr="00CA099D">
              <w:rPr>
                <w:rFonts w:ascii="Times New Roman" w:hAnsi="Times New Roman"/>
                <w:color w:val="FF0000"/>
                <w:sz w:val="26"/>
                <w:szCs w:val="26"/>
              </w:rPr>
              <w:t>12.443.000 đồng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Tham gia hỗ trợ đồng nghiệp khó khăn, ngoại thành vui Tết Ất mùi năm 2015</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hd w:val="clear" w:color="auto" w:fill="FFFFFF"/>
              <w:spacing w:after="0" w:line="320" w:lineRule="exact"/>
              <w:rPr>
                <w:rFonts w:ascii="Times New Roman" w:hAnsi="Times New Roman"/>
                <w:color w:val="FF0000"/>
                <w:sz w:val="26"/>
                <w:szCs w:val="26"/>
              </w:rPr>
            </w:pPr>
            <w:r w:rsidRPr="00CA099D">
              <w:rPr>
                <w:rFonts w:ascii="Times New Roman" w:hAnsi="Times New Roman"/>
                <w:color w:val="FF0000"/>
                <w:sz w:val="26"/>
                <w:szCs w:val="26"/>
              </w:rPr>
              <w:t>13.110.000 đồng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Tham gia ủng hộ và đóng góp sách, vở tặng các trường học vùng sâu, vùng xa, vùng khó khăn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hAnsi="Times New Roman"/>
                <w:color w:val="FF0000"/>
                <w:sz w:val="26"/>
                <w:szCs w:val="26"/>
                <w:lang w:val="pl-PL"/>
              </w:rPr>
            </w:pPr>
            <w:r w:rsidRPr="00CA099D">
              <w:rPr>
                <w:rFonts w:ascii="Times New Roman" w:hAnsi="Times New Roman"/>
                <w:color w:val="FF0000"/>
                <w:sz w:val="26"/>
                <w:szCs w:val="26"/>
              </w:rPr>
              <w:t>315 quyển sách và 146 quyển vở</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Công đoàn phối hợp với Đoàn Thanh niên xây một ngôi nhà tình bạn ở Đồng tháp cho sinh viên của Trường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hd w:val="clear" w:color="auto" w:fill="FFFFFF"/>
              <w:spacing w:after="0" w:line="320" w:lineRule="exact"/>
              <w:rPr>
                <w:rFonts w:ascii="Times New Roman" w:hAnsi="Times New Roman"/>
                <w:color w:val="FF0000"/>
                <w:sz w:val="26"/>
                <w:szCs w:val="26"/>
              </w:rPr>
            </w:pPr>
            <w:r w:rsidRPr="00CA099D">
              <w:rPr>
                <w:rFonts w:ascii="Times New Roman" w:hAnsi="Times New Roman"/>
                <w:color w:val="FF0000"/>
                <w:sz w:val="26"/>
                <w:szCs w:val="26"/>
              </w:rPr>
              <w:t>Trên 36.000.000đ</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Tham gia ủng hộ ngư dân và lực lượng cảnh sát biển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hd w:val="clear" w:color="auto" w:fill="FFFFFF"/>
              <w:spacing w:after="0" w:line="320" w:lineRule="exact"/>
              <w:rPr>
                <w:rFonts w:ascii="Times New Roman" w:hAnsi="Times New Roman"/>
                <w:color w:val="FF0000"/>
                <w:sz w:val="26"/>
                <w:szCs w:val="26"/>
              </w:rPr>
            </w:pPr>
            <w:r w:rsidRPr="00CA099D">
              <w:rPr>
                <w:rFonts w:ascii="Times New Roman" w:hAnsi="Times New Roman"/>
                <w:color w:val="FF0000"/>
                <w:sz w:val="26"/>
                <w:szCs w:val="26"/>
              </w:rPr>
              <w:t>17.481.500 đồng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hd w:val="clear" w:color="auto" w:fill="FFFFFF"/>
              <w:spacing w:after="0" w:line="320" w:lineRule="exact"/>
              <w:jc w:val="both"/>
              <w:rPr>
                <w:rFonts w:ascii="Times New Roman" w:hAnsi="Times New Roman"/>
                <w:color w:val="FF0000"/>
                <w:sz w:val="26"/>
                <w:szCs w:val="26"/>
              </w:rPr>
            </w:pPr>
            <w:r w:rsidRPr="00CA099D">
              <w:rPr>
                <w:rFonts w:ascii="Times New Roman" w:hAnsi="Times New Roman"/>
                <w:color w:val="FF0000"/>
                <w:sz w:val="26"/>
                <w:szCs w:val="26"/>
              </w:rPr>
              <w:t>Đóng quỹ học bổng Nguyễn Đức Cảnh NH 2014-2015.</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hAnsi="Times New Roman"/>
                <w:color w:val="FF0000"/>
                <w:sz w:val="26"/>
                <w:szCs w:val="26"/>
                <w:lang w:val="pl-PL"/>
              </w:rPr>
            </w:pPr>
            <w:r w:rsidRPr="00CA099D">
              <w:rPr>
                <w:rFonts w:ascii="Times New Roman" w:hAnsi="Times New Roman"/>
                <w:color w:val="FF0000"/>
                <w:sz w:val="26"/>
                <w:szCs w:val="26"/>
              </w:rPr>
              <w:t>19.300.000 đồng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Tham gia đầy đủ các chương trình xã hội từ  thiện theo kế hoạch của ngành.</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hAnsi="Times New Roman"/>
                <w:color w:val="FF0000"/>
                <w:sz w:val="26"/>
                <w:szCs w:val="26"/>
                <w:lang w:val="pl-PL"/>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both"/>
              <w:rPr>
                <w:rFonts w:ascii="Times New Roman" w:hAnsi="Times New Roman"/>
                <w:color w:val="FF0000"/>
                <w:sz w:val="26"/>
                <w:szCs w:val="26"/>
              </w:rPr>
            </w:pPr>
            <w:r w:rsidRPr="00CA099D">
              <w:rPr>
                <w:rFonts w:ascii="Times New Roman" w:hAnsi="Times New Roman"/>
                <w:color w:val="FF0000"/>
                <w:sz w:val="26"/>
                <w:szCs w:val="26"/>
              </w:rPr>
              <w:t>Tham gia đầy đủ các cuộc vận động, các phong trào, Hội thao do Công đoàn ngành phát động.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hAnsi="Times New Roman"/>
                <w:color w:val="FF0000"/>
                <w:sz w:val="26"/>
                <w:szCs w:val="26"/>
                <w:lang w:val="pl-PL"/>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CA099D" w:rsidRDefault="004E6C76" w:rsidP="00054103">
            <w:pPr>
              <w:spacing w:after="0" w:line="240" w:lineRule="auto"/>
              <w:jc w:val="center"/>
              <w:rPr>
                <w:rFonts w:ascii="Times New Roman" w:eastAsia="Times New Roman" w:hAnsi="Times New Roman"/>
                <w:color w:val="FF0000"/>
                <w:sz w:val="26"/>
                <w:szCs w:val="24"/>
              </w:rPr>
            </w:pPr>
            <w:r w:rsidRPr="00CA099D">
              <w:rPr>
                <w:rFonts w:ascii="Times New Roman" w:hAnsi="Times New Roman"/>
                <w:color w:val="FF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84"/>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2</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tuyển sinh</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hAnsi="Times New Roman"/>
                <w:sz w:val="26"/>
                <w:szCs w:val="26"/>
                <w:lang w:val="pl-PL"/>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eastAsia="Times New Roman" w:hAnsi="Times New Roman"/>
                <w:sz w:val="26"/>
                <w:szCs w:val="24"/>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3</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đào tạo</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hAnsi="Times New Roman"/>
                <w:sz w:val="26"/>
                <w:szCs w:val="26"/>
                <w:lang w:val="pl-PL"/>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hAnsi="Times New Roman"/>
                <w:sz w:val="26"/>
                <w:szCs w:val="26"/>
                <w:lang w:val="pl-PL"/>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eastAsia="Times New Roman" w:hAnsi="Times New Roman"/>
                <w:sz w:val="26"/>
                <w:szCs w:val="24"/>
              </w:rPr>
            </w:pPr>
            <w:r w:rsidRPr="00D44166">
              <w:rPr>
                <w:rFonts w:ascii="Times New Roman" w:eastAsia="Times New Roman" w:hAnsi="Times New Roman"/>
                <w:sz w:val="26"/>
                <w:szCs w:val="20"/>
              </w:rPr>
              <w:t>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r w:rsidRPr="000425AF">
              <w:rPr>
                <w:rFonts w:ascii="Times New Roman" w:eastAsia="Times New Roman" w:hAnsi="Times New Roman"/>
                <w:sz w:val="26"/>
                <w:szCs w:val="20"/>
              </w:rPr>
              <w:t> </w:t>
            </w:r>
          </w:p>
        </w:tc>
      </w:tr>
      <w:tr w:rsidR="004E6C76" w:rsidRPr="000425AF" w:rsidTr="00054103">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4</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HSSV và tỉ lệ HSSV có việc làm sau tốt nghiệp, tỉ lệ có việc làm đúng ngành đào tạo</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rPr>
            </w:pPr>
            <w:r w:rsidRPr="00D44166">
              <w:rPr>
                <w:rFonts w:ascii="Times New Roman" w:hAnsi="Times New Roman"/>
                <w:sz w:val="26"/>
                <w:szCs w:val="26"/>
              </w:rPr>
              <w:t>Học tập và làm theo tấm gương đạo đức Hồ Chí Minh</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rPr>
            </w:pPr>
            <w:r w:rsidRPr="00D44166">
              <w:rPr>
                <w:rFonts w:ascii="Times New Roman" w:eastAsia="MS Mincho" w:hAnsi="Times New Roman"/>
                <w:sz w:val="26"/>
                <w:szCs w:val="26"/>
              </w:rPr>
              <w:t>3239 HSSV</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eastAsia="MS Mincho" w:hAnsi="Times New Roman"/>
                <w:sz w:val="26"/>
                <w:szCs w:val="26"/>
              </w:rPr>
            </w:pPr>
            <w:r w:rsidRPr="00D44166">
              <w:rPr>
                <w:rFonts w:ascii="Times New Roman" w:eastAsia="MS Mincho"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MS Mincho" w:hAnsi="Times New Roman"/>
                <w:color w:val="000000"/>
                <w:sz w:val="26"/>
                <w:szCs w:val="26"/>
              </w:rPr>
            </w:pPr>
          </w:p>
        </w:tc>
      </w:tr>
      <w:tr w:rsidR="004E6C76" w:rsidRPr="000425AF" w:rsidTr="00054103">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rPr>
            </w:pPr>
            <w:r w:rsidRPr="00D44166">
              <w:rPr>
                <w:rFonts w:ascii="Times New Roman" w:hAnsi="Times New Roman"/>
                <w:sz w:val="26"/>
                <w:szCs w:val="26"/>
              </w:rPr>
              <w:t>Nói không với tiêu cực trong thi cử và bệnh thành tích trong giáo dục</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rPr>
            </w:pPr>
            <w:r w:rsidRPr="00D44166">
              <w:rPr>
                <w:rFonts w:ascii="Times New Roman" w:eastAsia="MS Mincho" w:hAnsi="Times New Roman"/>
                <w:sz w:val="26"/>
                <w:szCs w:val="26"/>
              </w:rPr>
              <w:t>15/3246 HSSVvi phạm quy chế thi</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eastAsia="MS Mincho" w:hAnsi="Times New Roman"/>
                <w:sz w:val="26"/>
                <w:szCs w:val="26"/>
              </w:rPr>
            </w:pPr>
            <w:r w:rsidRPr="00D44166">
              <w:rPr>
                <w:rFonts w:ascii="Times New Roman" w:eastAsia="MS Mincho" w:hAnsi="Times New Roman"/>
                <w:sz w:val="26"/>
                <w:szCs w:val="26"/>
              </w:rPr>
              <w:t>99.54%</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MS Mincho" w:hAnsi="Times New Roman"/>
                <w:color w:val="000000"/>
                <w:sz w:val="26"/>
                <w:szCs w:val="26"/>
              </w:rPr>
            </w:pPr>
            <w:r>
              <w:rPr>
                <w:rFonts w:ascii="Times New Roman" w:eastAsia="MS Mincho" w:hAnsi="Times New Roman"/>
                <w:color w:val="000000"/>
                <w:sz w:val="26"/>
                <w:szCs w:val="26"/>
              </w:rPr>
              <w:t>Vẫn còn tình trạng sử dụng tài liệu trong thi cử, thi hộ</w:t>
            </w:r>
          </w:p>
        </w:tc>
      </w:tr>
      <w:tr w:rsidR="004E6C76" w:rsidRPr="000425AF" w:rsidTr="00054103">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rPr>
            </w:pPr>
            <w:r w:rsidRPr="00D44166">
              <w:rPr>
                <w:rFonts w:ascii="Times New Roman" w:hAnsi="Times New Roman"/>
                <w:sz w:val="26"/>
                <w:szCs w:val="26"/>
              </w:rPr>
              <w:t>Nhà trường an toàn, an ninh, trật tự</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rPr>
            </w:pPr>
            <w:r w:rsidRPr="00D44166">
              <w:rPr>
                <w:rFonts w:ascii="Times New Roman" w:eastAsia="MS Mincho" w:hAnsi="Times New Roman"/>
                <w:sz w:val="26"/>
                <w:szCs w:val="26"/>
              </w:rPr>
              <w:t>Không có HSSV sử dụng hung khí đánh nhau</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jc w:val="center"/>
              <w:rPr>
                <w:rFonts w:ascii="Times New Roman" w:eastAsia="MS Mincho" w:hAnsi="Times New Roman"/>
                <w:sz w:val="26"/>
                <w:szCs w:val="26"/>
              </w:rPr>
            </w:pPr>
            <w:r w:rsidRPr="00D44166">
              <w:rPr>
                <w:rFonts w:ascii="Times New Roman" w:eastAsia="MS Mincho"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jc w:val="both"/>
              <w:rPr>
                <w:rFonts w:ascii="Times New Roman" w:eastAsia="MS Mincho" w:hAnsi="Times New Roman"/>
                <w:color w:val="000000"/>
                <w:sz w:val="26"/>
                <w:szCs w:val="26"/>
              </w:rPr>
            </w:pPr>
          </w:p>
        </w:tc>
      </w:tr>
      <w:tr w:rsidR="004E6C76" w:rsidRPr="000425AF" w:rsidTr="00054103">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rPr>
            </w:pPr>
            <w:r w:rsidRPr="00D44166">
              <w:rPr>
                <w:rFonts w:ascii="Times New Roman" w:hAnsi="Times New Roman"/>
                <w:sz w:val="26"/>
                <w:szCs w:val="26"/>
              </w:rPr>
              <w:t>Chế độ chính sách của HSSV: (Chính sách ưu đãi, vay vốn học tập, học bổng, trợ cấp xã hội, miễn giảm học phí, học bổng ngoài ngân sách)</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rPr>
            </w:pPr>
            <w:r w:rsidRPr="00D44166">
              <w:rPr>
                <w:rFonts w:ascii="Times New Roman" w:eastAsia="MS Mincho" w:hAnsi="Times New Roman"/>
                <w:sz w:val="26"/>
                <w:szCs w:val="26"/>
              </w:rPr>
              <w:t>Đúng chế độ</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eastAsia="MS Mincho" w:hAnsi="Times New Roman"/>
                <w:sz w:val="26"/>
                <w:szCs w:val="26"/>
              </w:rPr>
            </w:pPr>
            <w:r w:rsidRPr="00D44166">
              <w:rPr>
                <w:rFonts w:ascii="Times New Roman" w:eastAsia="MS Mincho"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MS Mincho" w:hAnsi="Times New Roman"/>
                <w:color w:val="000000"/>
                <w:sz w:val="26"/>
                <w:szCs w:val="26"/>
              </w:rPr>
            </w:pPr>
          </w:p>
        </w:tc>
      </w:tr>
      <w:tr w:rsidR="004E6C76" w:rsidRPr="000425AF" w:rsidTr="00054103">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jc w:val="both"/>
              <w:rPr>
                <w:rFonts w:ascii="Times New Roman" w:hAnsi="Times New Roman"/>
                <w:sz w:val="26"/>
                <w:szCs w:val="26"/>
              </w:rPr>
            </w:pPr>
            <w:r w:rsidRPr="00D44166">
              <w:rPr>
                <w:rFonts w:ascii="Times New Roman" w:hAnsi="Times New Roman"/>
                <w:sz w:val="26"/>
                <w:szCs w:val="26"/>
              </w:rPr>
              <w:t>HSSV không vi phạm nội quy, qui định của nhà trường, không vi phạm quy chế thi</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lang w:val="sv-SE"/>
              </w:rPr>
            </w:pPr>
            <w:r w:rsidRPr="00D44166">
              <w:rPr>
                <w:rFonts w:ascii="Times New Roman" w:eastAsia="MS Mincho" w:hAnsi="Times New Roman"/>
                <w:sz w:val="26"/>
                <w:szCs w:val="26"/>
                <w:lang w:val="sv-SE"/>
              </w:rPr>
              <w:t>350/3246 HSSV vi phạm nội qui</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eastAsia="MS Mincho" w:hAnsi="Times New Roman"/>
                <w:sz w:val="26"/>
                <w:szCs w:val="26"/>
              </w:rPr>
            </w:pPr>
            <w:r w:rsidRPr="00D44166">
              <w:rPr>
                <w:rFonts w:ascii="Times New Roman" w:eastAsia="MS Mincho" w:hAnsi="Times New Roman"/>
                <w:sz w:val="26"/>
                <w:szCs w:val="26"/>
              </w:rPr>
              <w:t>89,22%</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MS Mincho" w:hAnsi="Times New Roman"/>
                <w:color w:val="000000"/>
                <w:sz w:val="26"/>
                <w:szCs w:val="26"/>
              </w:rPr>
            </w:pPr>
            <w:r>
              <w:rPr>
                <w:rFonts w:ascii="Times New Roman" w:eastAsia="MS Mincho" w:hAnsi="Times New Roman"/>
                <w:color w:val="000000"/>
                <w:sz w:val="26"/>
                <w:szCs w:val="26"/>
              </w:rPr>
              <w:t>Do HSSV nghỉ học không phép nhiều</w:t>
            </w:r>
          </w:p>
        </w:tc>
      </w:tr>
      <w:tr w:rsidR="004E6C76" w:rsidRPr="000425AF" w:rsidTr="00054103">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rPr>
            </w:pPr>
            <w:r w:rsidRPr="00D44166">
              <w:rPr>
                <w:rFonts w:ascii="Times New Roman" w:hAnsi="Times New Roman"/>
                <w:sz w:val="26"/>
                <w:szCs w:val="26"/>
              </w:rPr>
              <w:t>Kết quả rèn luyện HSSV</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both"/>
              <w:rPr>
                <w:rFonts w:ascii="Times New Roman" w:eastAsia="MS Mincho" w:hAnsi="Times New Roman"/>
                <w:sz w:val="26"/>
                <w:szCs w:val="26"/>
              </w:rPr>
            </w:pPr>
            <w:r w:rsidRPr="00D44166">
              <w:rPr>
                <w:rFonts w:ascii="Times New Roman" w:eastAsia="MS Mincho" w:hAnsi="Times New Roman"/>
                <w:sz w:val="26"/>
                <w:szCs w:val="26"/>
              </w:rPr>
              <w:t>2278/2962 HSSV đạt từ trung bình trở lên</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eastAsia="MS Mincho" w:hAnsi="Times New Roman"/>
                <w:sz w:val="26"/>
                <w:szCs w:val="26"/>
              </w:rPr>
            </w:pPr>
            <w:r w:rsidRPr="00D44166">
              <w:rPr>
                <w:rFonts w:ascii="Times New Roman" w:eastAsia="MS Mincho" w:hAnsi="Times New Roman"/>
                <w:sz w:val="26"/>
                <w:szCs w:val="26"/>
              </w:rPr>
              <w:t xml:space="preserve">76,91% không đạt chỉ tiêu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MS Mincho" w:hAnsi="Times New Roman"/>
                <w:color w:val="000000"/>
                <w:sz w:val="26"/>
                <w:szCs w:val="26"/>
              </w:rPr>
            </w:pPr>
            <w:r>
              <w:rPr>
                <w:rFonts w:ascii="Times New Roman" w:eastAsia="MS Mincho" w:hAnsi="Times New Roman"/>
                <w:color w:val="000000"/>
                <w:sz w:val="26"/>
                <w:szCs w:val="26"/>
              </w:rPr>
              <w:t xml:space="preserve">Do HSSV nghỉ học nhiều, vẫn còn một số HSSV chưa tham gia vào các </w:t>
            </w:r>
            <w:r>
              <w:rPr>
                <w:rFonts w:ascii="Times New Roman" w:eastAsia="MS Mincho" w:hAnsi="Times New Roman"/>
                <w:color w:val="000000"/>
                <w:sz w:val="26"/>
                <w:szCs w:val="26"/>
              </w:rPr>
              <w:lastRenderedPageBreak/>
              <w:t>hoạt động chung</w:t>
            </w:r>
          </w:p>
        </w:tc>
      </w:tr>
      <w:tr w:rsidR="004E6C76" w:rsidRPr="000425AF" w:rsidTr="00054103">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tabs>
                <w:tab w:val="left" w:pos="187"/>
              </w:tabs>
              <w:spacing w:after="0"/>
              <w:jc w:val="both"/>
              <w:rPr>
                <w:rFonts w:ascii="Times New Roman" w:hAnsi="Times New Roman"/>
                <w:sz w:val="26"/>
                <w:szCs w:val="26"/>
                <w:lang w:val="vi-VN"/>
              </w:rPr>
            </w:pPr>
            <w:r w:rsidRPr="00D44166">
              <w:rPr>
                <w:rFonts w:ascii="Times New Roman" w:hAnsi="Times New Roman"/>
                <w:sz w:val="26"/>
                <w:szCs w:val="26"/>
                <w:lang w:val="vi-VN"/>
              </w:rPr>
              <w:t>Khảo sát tình hình có việc làm của HSSV sau tốt nghiệp.</w:t>
            </w:r>
          </w:p>
        </w:tc>
        <w:tc>
          <w:tcPr>
            <w:tcW w:w="2191" w:type="dxa"/>
            <w:tcBorders>
              <w:top w:val="nil"/>
              <w:left w:val="nil"/>
              <w:bottom w:val="single" w:sz="8" w:space="0" w:color="auto"/>
              <w:right w:val="single" w:sz="8" w:space="0" w:color="auto"/>
            </w:tcBorders>
            <w:tcMar>
              <w:top w:w="0" w:type="dxa"/>
              <w:left w:w="108" w:type="dxa"/>
              <w:bottom w:w="0" w:type="dxa"/>
              <w:right w:w="108" w:type="dxa"/>
            </w:tcMar>
          </w:tcPr>
          <w:p w:rsidR="004E6C76" w:rsidRPr="00D44166" w:rsidRDefault="004E6C76" w:rsidP="00054103">
            <w:pPr>
              <w:tabs>
                <w:tab w:val="left" w:pos="162"/>
              </w:tabs>
              <w:spacing w:after="0"/>
              <w:jc w:val="both"/>
              <w:rPr>
                <w:rFonts w:ascii="Times New Roman" w:hAnsi="Times New Roman"/>
                <w:sz w:val="26"/>
                <w:szCs w:val="26"/>
                <w:lang w:val="vi-VN"/>
              </w:rPr>
            </w:pPr>
            <w:r w:rsidRPr="00D44166">
              <w:rPr>
                <w:rFonts w:ascii="Times New Roman" w:hAnsi="Times New Roman"/>
                <w:sz w:val="26"/>
                <w:szCs w:val="26"/>
                <w:lang w:val="vi-VN"/>
              </w:rPr>
              <w:t>42,44% HSSV có việc làm ngay sau khi tốt nghiệp.</w:t>
            </w:r>
          </w:p>
          <w:p w:rsidR="004E6C76" w:rsidRPr="00D44166" w:rsidRDefault="004E6C76" w:rsidP="00054103">
            <w:pPr>
              <w:tabs>
                <w:tab w:val="left" w:pos="162"/>
              </w:tabs>
              <w:spacing w:after="0"/>
              <w:jc w:val="both"/>
              <w:rPr>
                <w:rFonts w:ascii="Times New Roman" w:hAnsi="Times New Roman"/>
                <w:sz w:val="26"/>
                <w:szCs w:val="26"/>
                <w:lang w:val="vi-VN"/>
              </w:rPr>
            </w:pPr>
            <w:r w:rsidRPr="00D44166">
              <w:rPr>
                <w:rFonts w:ascii="Times New Roman" w:hAnsi="Times New Roman"/>
                <w:sz w:val="26"/>
                <w:szCs w:val="26"/>
                <w:lang w:val="vi-VN"/>
              </w:rPr>
              <w:t>10% HSSV có việc làm trái với ngành theo học.</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tabs>
                <w:tab w:val="left" w:pos="187"/>
              </w:tabs>
              <w:spacing w:after="0"/>
              <w:jc w:val="center"/>
              <w:rPr>
                <w:rFonts w:ascii="Times New Roman" w:hAnsi="Times New Roman"/>
                <w:sz w:val="26"/>
                <w:szCs w:val="26"/>
              </w:rPr>
            </w:pPr>
            <w:r w:rsidRPr="00D44166">
              <w:rPr>
                <w:rFonts w:ascii="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187"/>
              </w:tabs>
              <w:spacing w:after="0"/>
              <w:jc w:val="both"/>
              <w:rPr>
                <w:rFonts w:ascii="Times New Roman" w:hAnsi="Times New Roman"/>
                <w:color w:val="000000"/>
                <w:sz w:val="26"/>
                <w:szCs w:val="26"/>
                <w:lang w:val="vi-VN"/>
              </w:rPr>
            </w:pPr>
            <w:r>
              <w:rPr>
                <w:rFonts w:ascii="Times New Roman" w:hAnsi="Times New Roman"/>
                <w:color w:val="000000"/>
                <w:sz w:val="26"/>
                <w:szCs w:val="26"/>
                <w:lang w:val="vi-VN"/>
              </w:rPr>
              <w:t>Tình hình kinh tế chung</w:t>
            </w:r>
          </w:p>
        </w:tc>
      </w:tr>
      <w:tr w:rsidR="004E6C76" w:rsidRPr="000425AF" w:rsidTr="00054103">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tabs>
                <w:tab w:val="left" w:pos="187"/>
              </w:tabs>
              <w:spacing w:after="0"/>
              <w:jc w:val="both"/>
              <w:rPr>
                <w:rFonts w:ascii="Times New Roman" w:hAnsi="Times New Roman"/>
                <w:sz w:val="26"/>
                <w:szCs w:val="26"/>
                <w:lang w:val="vi-VN"/>
              </w:rPr>
            </w:pPr>
            <w:r w:rsidRPr="00D44166">
              <w:rPr>
                <w:rFonts w:ascii="Times New Roman" w:hAnsi="Times New Roman"/>
                <w:sz w:val="26"/>
                <w:szCs w:val="26"/>
                <w:lang w:val="vi-VN"/>
              </w:rPr>
              <w:t>Khảo sát mức độ đáp ứng của HSSV theo yêu cầu của nhà tuyển dụng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tabs>
                <w:tab w:val="left" w:pos="187"/>
              </w:tabs>
              <w:spacing w:after="0"/>
              <w:jc w:val="both"/>
              <w:rPr>
                <w:rFonts w:ascii="Times New Roman" w:hAnsi="Times New Roman"/>
                <w:sz w:val="26"/>
                <w:szCs w:val="26"/>
                <w:lang w:val="vi-VN"/>
              </w:rPr>
            </w:pPr>
            <w:r w:rsidRPr="00D44166">
              <w:rPr>
                <w:rFonts w:ascii="Times New Roman" w:hAnsi="Times New Roman"/>
                <w:sz w:val="26"/>
                <w:szCs w:val="26"/>
                <w:lang w:val="vi-VN"/>
              </w:rPr>
              <w:t>90,63% HSSV đáp ứng được nhu cầu của nhà tuyển dụng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tabs>
                <w:tab w:val="left" w:pos="187"/>
              </w:tabs>
              <w:spacing w:after="0"/>
              <w:jc w:val="center"/>
              <w:rPr>
                <w:rFonts w:ascii="Times New Roman" w:hAnsi="Times New Roman"/>
                <w:sz w:val="26"/>
                <w:szCs w:val="26"/>
              </w:rPr>
            </w:pPr>
            <w:r w:rsidRPr="00D44166">
              <w:rPr>
                <w:rFonts w:ascii="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jc w:val="center"/>
              <w:rPr>
                <w:rFonts w:ascii="Times New Roman" w:hAnsi="Times New Roman"/>
                <w:color w:val="000000"/>
                <w:sz w:val="26"/>
                <w:szCs w:val="26"/>
                <w:lang w:val="vi-VN"/>
              </w:rPr>
            </w:pPr>
          </w:p>
        </w:tc>
      </w:tr>
      <w:tr w:rsidR="004E6C76" w:rsidRPr="000425AF" w:rsidTr="00054103">
        <w:trPr>
          <w:trHeight w:val="705"/>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5</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đảm bảo chất lượng</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both"/>
              <w:rPr>
                <w:rFonts w:ascii="Times New Roman" w:eastAsia="Times New Roman" w:hAnsi="Times New Roman"/>
                <w:sz w:val="26"/>
                <w:szCs w:val="26"/>
              </w:rPr>
            </w:pPr>
            <w:r w:rsidRPr="009A3A35">
              <w:rPr>
                <w:rFonts w:ascii="Times New Roman" w:eastAsia="Times New Roman" w:hAnsi="Times New Roman"/>
                <w:sz w:val="26"/>
                <w:szCs w:val="26"/>
              </w:rPr>
              <w:t>Triển khai đánh giá chất lượng giáo dục giai đoạn II (2011-2015)</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Đã hoàn thành Dự thảo lần 1 Báo cáo tự đánh giá chất lượng giáo dục của trường theo Kế hoạch</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p>
        </w:tc>
      </w:tr>
      <w:tr w:rsidR="004E6C76" w:rsidRPr="000425AF" w:rsidTr="00054103">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both"/>
              <w:rPr>
                <w:rFonts w:ascii="Times New Roman" w:eastAsia="Times New Roman" w:hAnsi="Times New Roman"/>
                <w:sz w:val="26"/>
                <w:szCs w:val="26"/>
              </w:rPr>
            </w:pPr>
            <w:r w:rsidRPr="009A3A35">
              <w:rPr>
                <w:rFonts w:ascii="Times New Roman" w:eastAsia="Times New Roman" w:hAnsi="Times New Roman"/>
                <w:sz w:val="26"/>
                <w:szCs w:val="26"/>
              </w:rPr>
              <w:t>Triển khai đánh giá chất lượng chương trình đào tạo chuyên ngành Công nghệ Kỹ thuật Ô tô</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Chưa thực hiện</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Trường đang tập trung vào xây dựng và củng cố, nên tạm ngưng công tác đánh giá chương trình.</w:t>
            </w:r>
          </w:p>
        </w:tc>
      </w:tr>
      <w:tr w:rsidR="004E6C76" w:rsidRPr="000425AF" w:rsidTr="00054103">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both"/>
              <w:rPr>
                <w:rFonts w:ascii="Times New Roman" w:eastAsia="Times New Roman" w:hAnsi="Times New Roman"/>
                <w:sz w:val="26"/>
                <w:szCs w:val="26"/>
              </w:rPr>
            </w:pPr>
            <w:r w:rsidRPr="009A3A35">
              <w:rPr>
                <w:rFonts w:ascii="Times New Roman" w:eastAsia="Times New Roman" w:hAnsi="Times New Roman"/>
                <w:sz w:val="26"/>
                <w:szCs w:val="26"/>
              </w:rPr>
              <w:t>Xây dựng các công cụ để kiểm tra, đánh giá kết quả tổ chức đào tạo theo tiêu chí chất lượng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Đã tiến hành khảo sát 3331 lượt HSSV về hoạt động giảng dạy của 46 GV</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100%</w:t>
            </w:r>
          </w:p>
          <w:p w:rsidR="004E6C76" w:rsidRPr="009A3A35" w:rsidRDefault="004E6C76" w:rsidP="00054103">
            <w:pPr>
              <w:spacing w:after="0" w:line="240" w:lineRule="auto"/>
              <w:jc w:val="center"/>
              <w:rPr>
                <w:rFonts w:ascii="Times New Roman" w:eastAsia="Times New Roman" w:hAnsi="Times New Roman"/>
                <w:sz w:val="26"/>
                <w:szCs w:val="26"/>
              </w:rPr>
            </w:pP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p>
        </w:tc>
      </w:tr>
      <w:tr w:rsidR="004E6C76" w:rsidRPr="000425AF" w:rsidTr="00054103">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pStyle w:val="ListParagraph"/>
              <w:spacing w:after="0" w:line="240" w:lineRule="auto"/>
              <w:ind w:left="0"/>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Khoa CNTT đã tiến hành khảo sát sự hài lòng của 77 HSSV tốt nghiệp về quá trình học tập tại trường.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25%</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Các khoa CN Cơ khí, CN Động lực, CN Nhiệt lạnh, CN May-TT, CN Điện-Điên tử chưa triển khai khảo sát</w:t>
            </w:r>
          </w:p>
        </w:tc>
      </w:tr>
      <w:tr w:rsidR="004E6C76" w:rsidRPr="000425AF" w:rsidTr="00054103">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pStyle w:val="ListParagraph"/>
              <w:spacing w:after="0" w:line="240" w:lineRule="auto"/>
              <w:ind w:left="0"/>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Khoa CNTT đã tiến hành khảo sát 32 doanh nghiệp về nội dung chương trình và việc làm của HSSV tốt nghiệp</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25%</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Các khoa CN Cơ khí, CN Động lực, CN Nhiệt lạnh, CN May-TT, CN Điện-Đi</w:t>
            </w:r>
            <w:r>
              <w:rPr>
                <w:rFonts w:ascii="Times New Roman" w:eastAsia="Times New Roman" w:hAnsi="Times New Roman"/>
                <w:sz w:val="26"/>
                <w:szCs w:val="26"/>
              </w:rPr>
              <w:t>ệ</w:t>
            </w:r>
            <w:r w:rsidRPr="009A3A35">
              <w:rPr>
                <w:rFonts w:ascii="Times New Roman" w:eastAsia="Times New Roman" w:hAnsi="Times New Roman"/>
                <w:sz w:val="26"/>
                <w:szCs w:val="26"/>
              </w:rPr>
              <w:t>n tử chưa triển khai khảo sát</w:t>
            </w:r>
          </w:p>
        </w:tc>
      </w:tr>
      <w:tr w:rsidR="004E6C76" w:rsidRPr="000425AF" w:rsidTr="00054103">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pStyle w:val="ListParagraph"/>
              <w:spacing w:after="0" w:line="240" w:lineRule="auto"/>
              <w:ind w:left="0"/>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Phòng TS-ĐT-GTVL đã tiến hành khảo sát 196 SV khóa 12CĐKT và 42 HS khóa 13T</w:t>
            </w:r>
            <w:smartTag w:uri="urn:schemas-microsoft-com:office:smarttags" w:element="stockticker">
              <w:r w:rsidRPr="009A3A35">
                <w:rPr>
                  <w:rFonts w:ascii="Times New Roman" w:eastAsia="Times New Roman" w:hAnsi="Times New Roman"/>
                  <w:sz w:val="26"/>
                  <w:szCs w:val="26"/>
                </w:rPr>
                <w:t xml:space="preserve">CCN </w:t>
              </w:r>
            </w:smartTag>
            <w:r w:rsidRPr="009A3A35">
              <w:rPr>
                <w:rFonts w:ascii="Times New Roman" w:eastAsia="Times New Roman" w:hAnsi="Times New Roman"/>
                <w:sz w:val="26"/>
                <w:szCs w:val="26"/>
              </w:rPr>
              <w:t>đã tốt nghiệp</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40%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60% HSSV chưa vào nhận bằng tốt nghiệp</w:t>
            </w:r>
          </w:p>
        </w:tc>
      </w:tr>
      <w:tr w:rsidR="004E6C76" w:rsidRPr="000425AF" w:rsidTr="00054103">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both"/>
              <w:rPr>
                <w:rFonts w:ascii="Times New Roman" w:eastAsia="Times New Roman" w:hAnsi="Times New Roman"/>
                <w:sz w:val="26"/>
                <w:szCs w:val="26"/>
              </w:rPr>
            </w:pPr>
            <w:r w:rsidRPr="009A3A35">
              <w:rPr>
                <w:rFonts w:ascii="Times New Roman" w:eastAsia="Times New Roman" w:hAnsi="Times New Roman"/>
                <w:sz w:val="26"/>
                <w:szCs w:val="26"/>
              </w:rPr>
              <w:t>Xây dựng hệ thống ngân hàng đề thi, câu hỏi thi</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Đã thu thập 1600 đề thi các học phần để đưa vào ngân hàng trường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p>
        </w:tc>
      </w:tr>
      <w:tr w:rsidR="004E6C76" w:rsidRPr="000425AF" w:rsidTr="00054103">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pStyle w:val="ListParagraph"/>
              <w:spacing w:after="0" w:line="240" w:lineRule="auto"/>
              <w:ind w:left="0"/>
              <w:jc w:val="both"/>
              <w:rPr>
                <w:rFonts w:ascii="Times New Roman" w:hAnsi="Times New Roman"/>
                <w:sz w:val="26"/>
                <w:szCs w:val="26"/>
              </w:rPr>
            </w:pP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Đã chuyển về các khoa 4765 bộ ngân hàng câu hỏi thi dạng tập tin với dung lượng 2515,9MB</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r w:rsidRPr="009A3A35">
              <w:rPr>
                <w:rFonts w:ascii="Times New Roman" w:eastAsia="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A3A35" w:rsidRDefault="004E6C76" w:rsidP="00054103">
            <w:pPr>
              <w:spacing w:after="0" w:line="240" w:lineRule="auto"/>
              <w:jc w:val="center"/>
              <w:rPr>
                <w:rFonts w:ascii="Times New Roman" w:eastAsia="Times New Roman" w:hAnsi="Times New Roman"/>
                <w:sz w:val="26"/>
                <w:szCs w:val="26"/>
              </w:rPr>
            </w:pPr>
          </w:p>
        </w:tc>
      </w:tr>
      <w:tr w:rsidR="004E6C76" w:rsidRPr="000425AF" w:rsidTr="00054103">
        <w:tc>
          <w:tcPr>
            <w:tcW w:w="558" w:type="dxa"/>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6</w:t>
            </w:r>
          </w:p>
        </w:tc>
        <w:tc>
          <w:tcPr>
            <w:tcW w:w="3300" w:type="dxa"/>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 xml:space="preserve">Công tác về hoạt động </w:t>
            </w:r>
            <w:r w:rsidRPr="000425AF">
              <w:rPr>
                <w:rFonts w:ascii="Times New Roman" w:eastAsia="Times New Roman" w:hAnsi="Times New Roman"/>
                <w:b/>
                <w:sz w:val="26"/>
                <w:szCs w:val="20"/>
              </w:rPr>
              <w:lastRenderedPageBreak/>
              <w:t>nghiên cứu khoa học</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pStyle w:val="ListParagraph"/>
              <w:spacing w:after="0" w:line="240" w:lineRule="auto"/>
              <w:ind w:left="0"/>
              <w:jc w:val="both"/>
              <w:rPr>
                <w:rFonts w:ascii="Times New Roman" w:hAnsi="Times New Roman"/>
                <w:sz w:val="26"/>
                <w:szCs w:val="26"/>
              </w:rPr>
            </w:pPr>
            <w:r w:rsidRPr="00D44166">
              <w:rPr>
                <w:rFonts w:ascii="Times New Roman" w:hAnsi="Times New Roman"/>
                <w:sz w:val="26"/>
                <w:szCs w:val="26"/>
              </w:rPr>
              <w:lastRenderedPageBreak/>
              <w:t xml:space="preserve">Hội thảo khoa học cấp trường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hAnsi="Times New Roman"/>
                <w:sz w:val="26"/>
                <w:szCs w:val="26"/>
                <w:lang w:val="en-GB"/>
              </w:rPr>
            </w:pPr>
            <w:r w:rsidRPr="00D44166">
              <w:rPr>
                <w:rFonts w:ascii="Times New Roman" w:hAnsi="Times New Roman"/>
                <w:sz w:val="26"/>
                <w:szCs w:val="26"/>
              </w:rPr>
              <w:t>01</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eastAsia="Times New Roman" w:hAnsi="Times New Roman"/>
                <w:sz w:val="26"/>
                <w:szCs w:val="26"/>
              </w:rPr>
            </w:pPr>
            <w:r w:rsidRPr="00D44166">
              <w:rPr>
                <w:rFonts w:ascii="Times New Roman" w:hAnsi="Times New Roman"/>
                <w:sz w:val="26"/>
                <w:szCs w:val="26"/>
              </w:rPr>
              <w:t>100</w:t>
            </w:r>
            <w:r w:rsidRPr="00D44166">
              <w:rPr>
                <w:rFonts w:ascii="Times New Roman" w:eastAsia="Times New Roman" w:hAnsi="Times New Roman"/>
                <w:sz w:val="26"/>
                <w:szCs w:val="26"/>
              </w:rPr>
              <w:t>%</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6"/>
              </w:rPr>
            </w:pPr>
          </w:p>
        </w:tc>
      </w:tr>
      <w:tr w:rsidR="004E6C76" w:rsidRPr="000425AF" w:rsidTr="00054103">
        <w:trPr>
          <w:trHeight w:val="350"/>
        </w:trPr>
        <w:tc>
          <w:tcPr>
            <w:tcW w:w="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single" w:sz="4" w:space="0" w:color="auto"/>
              <w:bottom w:val="single" w:sz="8" w:space="0" w:color="auto"/>
              <w:right w:val="single" w:sz="8" w:space="0" w:color="auto"/>
            </w:tcBorders>
            <w:tcMar>
              <w:top w:w="0" w:type="dxa"/>
              <w:left w:w="108" w:type="dxa"/>
              <w:bottom w:w="0" w:type="dxa"/>
              <w:right w:w="108" w:type="dxa"/>
            </w:tcMar>
          </w:tcPr>
          <w:p w:rsidR="004E6C76" w:rsidRPr="00D44166" w:rsidRDefault="004E6C76" w:rsidP="00054103">
            <w:pPr>
              <w:pStyle w:val="ListParagraph"/>
              <w:spacing w:after="0" w:line="240" w:lineRule="auto"/>
              <w:ind w:left="0"/>
              <w:jc w:val="both"/>
              <w:rPr>
                <w:rFonts w:ascii="Times New Roman" w:hAnsi="Times New Roman"/>
                <w:sz w:val="26"/>
                <w:szCs w:val="26"/>
              </w:rPr>
            </w:pPr>
            <w:r w:rsidRPr="00D44166">
              <w:rPr>
                <w:rFonts w:ascii="Times New Roman" w:hAnsi="Times New Roman"/>
                <w:sz w:val="26"/>
                <w:szCs w:val="26"/>
              </w:rPr>
              <w:t>Số lượng đề tài KH&amp;CN trong năm học 2014-2015 của các đơn vị như sau:</w:t>
            </w:r>
          </w:p>
          <w:p w:rsidR="004E6C76" w:rsidRPr="00D44166" w:rsidRDefault="004E6C76" w:rsidP="00054103">
            <w:pPr>
              <w:pStyle w:val="ListParagraph"/>
              <w:numPr>
                <w:ilvl w:val="0"/>
                <w:numId w:val="26"/>
              </w:numPr>
              <w:spacing w:after="0" w:line="240" w:lineRule="auto"/>
              <w:jc w:val="both"/>
              <w:rPr>
                <w:rFonts w:ascii="Times New Roman" w:hAnsi="Times New Roman"/>
                <w:sz w:val="26"/>
                <w:szCs w:val="26"/>
              </w:rPr>
            </w:pPr>
            <w:r w:rsidRPr="00D44166">
              <w:rPr>
                <w:rFonts w:ascii="Times New Roman" w:hAnsi="Times New Roman"/>
                <w:sz w:val="26"/>
                <w:szCs w:val="26"/>
              </w:rPr>
              <w:t>Đề tài KH&amp;CN</w:t>
            </w:r>
          </w:p>
          <w:p w:rsidR="004E6C76" w:rsidRPr="00D44166" w:rsidRDefault="004E6C76" w:rsidP="00054103">
            <w:pPr>
              <w:pStyle w:val="ListParagraph"/>
              <w:numPr>
                <w:ilvl w:val="0"/>
                <w:numId w:val="26"/>
              </w:numPr>
              <w:spacing w:after="0" w:line="240" w:lineRule="auto"/>
              <w:jc w:val="both"/>
              <w:rPr>
                <w:rFonts w:ascii="Times New Roman" w:hAnsi="Times New Roman"/>
                <w:sz w:val="26"/>
                <w:szCs w:val="26"/>
              </w:rPr>
            </w:pPr>
            <w:r w:rsidRPr="00D44166">
              <w:rPr>
                <w:rFonts w:ascii="Times New Roman" w:hAnsi="Times New Roman"/>
                <w:sz w:val="26"/>
                <w:szCs w:val="26"/>
              </w:rPr>
              <w:t xml:space="preserve">Hội thảo khoa học cấp khoa </w:t>
            </w:r>
          </w:p>
          <w:p w:rsidR="004E6C76" w:rsidRPr="00D44166" w:rsidRDefault="004E6C76" w:rsidP="00054103">
            <w:pPr>
              <w:pStyle w:val="ListParagraph"/>
              <w:numPr>
                <w:ilvl w:val="0"/>
                <w:numId w:val="26"/>
              </w:numPr>
              <w:spacing w:after="0" w:line="240" w:lineRule="auto"/>
              <w:jc w:val="both"/>
              <w:rPr>
                <w:rFonts w:ascii="Times New Roman" w:hAnsi="Times New Roman"/>
                <w:sz w:val="26"/>
                <w:szCs w:val="26"/>
              </w:rPr>
            </w:pPr>
            <w:r w:rsidRPr="00D44166">
              <w:rPr>
                <w:rFonts w:ascii="Times New Roman" w:hAnsi="Times New Roman"/>
                <w:sz w:val="26"/>
                <w:szCs w:val="26"/>
              </w:rPr>
              <w:t>Bài báo khoa học</w:t>
            </w:r>
          </w:p>
          <w:p w:rsidR="004E6C76" w:rsidRPr="00D44166" w:rsidRDefault="004E6C76" w:rsidP="00054103">
            <w:pPr>
              <w:pStyle w:val="ListParagraph"/>
              <w:numPr>
                <w:ilvl w:val="0"/>
                <w:numId w:val="26"/>
              </w:numPr>
              <w:spacing w:after="0" w:line="240" w:lineRule="auto"/>
              <w:jc w:val="both"/>
              <w:rPr>
                <w:rFonts w:ascii="Times New Roman" w:hAnsi="Times New Roman"/>
                <w:sz w:val="26"/>
                <w:szCs w:val="26"/>
              </w:rPr>
            </w:pPr>
            <w:r w:rsidRPr="00D44166">
              <w:rPr>
                <w:rFonts w:ascii="Times New Roman" w:hAnsi="Times New Roman"/>
                <w:sz w:val="26"/>
                <w:szCs w:val="26"/>
              </w:rPr>
              <w:t>Sáng kiến kinh nghiệm)</w:t>
            </w:r>
          </w:p>
          <w:p w:rsidR="004E6C76" w:rsidRPr="00D44166" w:rsidRDefault="004E6C76" w:rsidP="00054103">
            <w:pPr>
              <w:pStyle w:val="ListParagraph"/>
              <w:numPr>
                <w:ilvl w:val="0"/>
                <w:numId w:val="26"/>
              </w:numPr>
              <w:spacing w:after="0" w:line="240" w:lineRule="auto"/>
              <w:jc w:val="both"/>
              <w:rPr>
                <w:rFonts w:ascii="Times New Roman" w:hAnsi="Times New Roman"/>
                <w:sz w:val="26"/>
                <w:szCs w:val="26"/>
              </w:rPr>
            </w:pPr>
            <w:r w:rsidRPr="00D44166">
              <w:rPr>
                <w:rFonts w:ascii="Times New Roman" w:hAnsi="Times New Roman"/>
                <w:sz w:val="26"/>
                <w:szCs w:val="26"/>
              </w:rPr>
              <w:t>Hướng dẫn sinh viên NCKH</w:t>
            </w:r>
          </w:p>
        </w:tc>
        <w:tc>
          <w:tcPr>
            <w:tcW w:w="2191" w:type="dxa"/>
            <w:tcBorders>
              <w:top w:val="nil"/>
              <w:left w:val="nil"/>
              <w:bottom w:val="single" w:sz="8" w:space="0" w:color="auto"/>
              <w:right w:val="single" w:sz="8" w:space="0" w:color="auto"/>
            </w:tcBorders>
            <w:tcMar>
              <w:top w:w="0" w:type="dxa"/>
              <w:left w:w="108" w:type="dxa"/>
              <w:bottom w:w="0" w:type="dxa"/>
              <w:right w:w="108" w:type="dxa"/>
            </w:tcMar>
          </w:tcPr>
          <w:p w:rsidR="004E6C76" w:rsidRPr="00D44166" w:rsidRDefault="004E6C76" w:rsidP="00054103">
            <w:pPr>
              <w:spacing w:after="0" w:line="240" w:lineRule="auto"/>
              <w:jc w:val="center"/>
              <w:rPr>
                <w:rFonts w:ascii="Times New Roman" w:hAnsi="Times New Roman"/>
                <w:sz w:val="26"/>
                <w:szCs w:val="26"/>
              </w:rPr>
            </w:pPr>
          </w:p>
          <w:p w:rsidR="004E6C76" w:rsidRPr="00D44166" w:rsidRDefault="004E6C76" w:rsidP="00054103">
            <w:pPr>
              <w:spacing w:after="0" w:line="240" w:lineRule="auto"/>
              <w:jc w:val="center"/>
              <w:rPr>
                <w:rFonts w:ascii="Times New Roman" w:hAnsi="Times New Roman"/>
                <w:sz w:val="26"/>
                <w:szCs w:val="26"/>
              </w:rPr>
            </w:pPr>
          </w:p>
          <w:p w:rsidR="004E6C76" w:rsidRPr="00D44166" w:rsidRDefault="004E6C76" w:rsidP="00054103">
            <w:pPr>
              <w:spacing w:after="0" w:line="240" w:lineRule="auto"/>
              <w:jc w:val="center"/>
              <w:rPr>
                <w:rFonts w:ascii="Times New Roman" w:hAnsi="Times New Roman"/>
                <w:sz w:val="26"/>
                <w:szCs w:val="26"/>
              </w:rPr>
            </w:pPr>
            <w:r w:rsidRPr="00D44166">
              <w:rPr>
                <w:rFonts w:ascii="Times New Roman" w:hAnsi="Times New Roman"/>
                <w:sz w:val="26"/>
                <w:szCs w:val="26"/>
              </w:rPr>
              <w:t>04</w:t>
            </w:r>
          </w:p>
          <w:p w:rsidR="004E6C76" w:rsidRPr="00D44166" w:rsidRDefault="004E6C76" w:rsidP="00054103">
            <w:pPr>
              <w:spacing w:after="0" w:line="240" w:lineRule="auto"/>
              <w:jc w:val="center"/>
              <w:rPr>
                <w:rFonts w:ascii="Times New Roman" w:hAnsi="Times New Roman"/>
                <w:sz w:val="26"/>
                <w:szCs w:val="26"/>
              </w:rPr>
            </w:pPr>
            <w:r w:rsidRPr="00D44166">
              <w:rPr>
                <w:rFonts w:ascii="Times New Roman" w:hAnsi="Times New Roman"/>
                <w:sz w:val="26"/>
                <w:szCs w:val="26"/>
              </w:rPr>
              <w:t>06</w:t>
            </w:r>
          </w:p>
          <w:p w:rsidR="004E6C76" w:rsidRPr="00D44166" w:rsidRDefault="004E6C76" w:rsidP="00054103">
            <w:pPr>
              <w:spacing w:after="0" w:line="240" w:lineRule="auto"/>
              <w:jc w:val="center"/>
              <w:rPr>
                <w:rFonts w:ascii="Times New Roman" w:hAnsi="Times New Roman"/>
                <w:sz w:val="26"/>
                <w:szCs w:val="26"/>
              </w:rPr>
            </w:pPr>
            <w:r w:rsidRPr="00D44166">
              <w:rPr>
                <w:rFonts w:ascii="Times New Roman" w:hAnsi="Times New Roman"/>
                <w:sz w:val="26"/>
                <w:szCs w:val="26"/>
              </w:rPr>
              <w:t>06</w:t>
            </w:r>
          </w:p>
          <w:p w:rsidR="004E6C76" w:rsidRPr="00D44166" w:rsidRDefault="004E6C76" w:rsidP="00054103">
            <w:pPr>
              <w:spacing w:after="0" w:line="240" w:lineRule="auto"/>
              <w:jc w:val="center"/>
              <w:rPr>
                <w:rFonts w:ascii="Times New Roman" w:hAnsi="Times New Roman"/>
                <w:sz w:val="26"/>
                <w:szCs w:val="26"/>
              </w:rPr>
            </w:pPr>
            <w:r w:rsidRPr="00D44166">
              <w:rPr>
                <w:rFonts w:ascii="Times New Roman" w:hAnsi="Times New Roman"/>
                <w:sz w:val="26"/>
                <w:szCs w:val="26"/>
              </w:rPr>
              <w:t>91</w:t>
            </w:r>
          </w:p>
          <w:p w:rsidR="004E6C76" w:rsidRPr="00D44166" w:rsidRDefault="004E6C76" w:rsidP="00054103">
            <w:pPr>
              <w:spacing w:after="0" w:line="240" w:lineRule="auto"/>
              <w:jc w:val="center"/>
              <w:rPr>
                <w:rFonts w:ascii="Times New Roman" w:hAnsi="Times New Roman"/>
                <w:sz w:val="26"/>
                <w:szCs w:val="26"/>
                <w:lang w:val="en-GB"/>
              </w:rPr>
            </w:pPr>
            <w:r w:rsidRPr="00D44166">
              <w:rPr>
                <w:rFonts w:ascii="Times New Roman" w:hAnsi="Times New Roman"/>
                <w:sz w:val="26"/>
                <w:szCs w:val="26"/>
              </w:rPr>
              <w:t>3</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hd w:val="clear" w:color="auto" w:fill="FFFFFF"/>
              <w:spacing w:after="0" w:line="240" w:lineRule="auto"/>
              <w:jc w:val="center"/>
              <w:rPr>
                <w:rFonts w:ascii="Times New Roman" w:eastAsia="MS Mincho" w:hAnsi="Times New Roman"/>
                <w:sz w:val="26"/>
                <w:szCs w:val="26"/>
              </w:rPr>
            </w:pPr>
          </w:p>
          <w:p w:rsidR="004E6C76" w:rsidRPr="00D44166" w:rsidRDefault="004E6C76" w:rsidP="00054103">
            <w:pPr>
              <w:shd w:val="clear" w:color="auto" w:fill="FFFFFF"/>
              <w:spacing w:after="0" w:line="240" w:lineRule="auto"/>
              <w:jc w:val="center"/>
              <w:rPr>
                <w:rFonts w:ascii="Times New Roman" w:eastAsia="MS Mincho" w:hAnsi="Times New Roman"/>
                <w:sz w:val="26"/>
                <w:szCs w:val="26"/>
              </w:rPr>
            </w:pPr>
          </w:p>
          <w:p w:rsidR="004E6C76" w:rsidRPr="00D44166" w:rsidRDefault="004E6C76" w:rsidP="00054103">
            <w:pPr>
              <w:shd w:val="clear" w:color="auto" w:fill="FFFFFF"/>
              <w:spacing w:after="0" w:line="240" w:lineRule="auto"/>
              <w:jc w:val="center"/>
              <w:rPr>
                <w:rFonts w:ascii="Times New Roman" w:eastAsia="MS Mincho" w:hAnsi="Times New Roman"/>
                <w:sz w:val="26"/>
                <w:szCs w:val="26"/>
              </w:rPr>
            </w:pPr>
            <w:r w:rsidRPr="00D44166">
              <w:rPr>
                <w:rFonts w:ascii="Times New Roman" w:eastAsia="MS Mincho" w:hAnsi="Times New Roman"/>
                <w:sz w:val="26"/>
                <w:szCs w:val="26"/>
              </w:rPr>
              <w:t>20%</w:t>
            </w:r>
          </w:p>
          <w:p w:rsidR="004E6C76" w:rsidRPr="00D44166" w:rsidRDefault="004E6C76" w:rsidP="00054103">
            <w:pPr>
              <w:shd w:val="clear" w:color="auto" w:fill="FFFFFF"/>
              <w:spacing w:after="0" w:line="240" w:lineRule="auto"/>
              <w:jc w:val="center"/>
              <w:rPr>
                <w:rFonts w:ascii="Times New Roman" w:eastAsia="MS Mincho" w:hAnsi="Times New Roman"/>
                <w:sz w:val="26"/>
                <w:szCs w:val="26"/>
              </w:rPr>
            </w:pPr>
            <w:r w:rsidRPr="00D44166">
              <w:rPr>
                <w:rFonts w:ascii="Times New Roman" w:eastAsia="MS Mincho" w:hAnsi="Times New Roman"/>
                <w:sz w:val="26"/>
                <w:szCs w:val="26"/>
              </w:rPr>
              <w:t>75%</w:t>
            </w:r>
          </w:p>
          <w:p w:rsidR="004E6C76" w:rsidRPr="00D44166" w:rsidRDefault="004E6C76" w:rsidP="00054103">
            <w:pPr>
              <w:shd w:val="clear" w:color="auto" w:fill="FFFFFF"/>
              <w:spacing w:after="0" w:line="240" w:lineRule="auto"/>
              <w:jc w:val="center"/>
              <w:rPr>
                <w:rFonts w:ascii="Times New Roman" w:eastAsia="MS Mincho" w:hAnsi="Times New Roman"/>
                <w:sz w:val="26"/>
                <w:szCs w:val="26"/>
              </w:rPr>
            </w:pPr>
            <w:r w:rsidRPr="00D44166">
              <w:rPr>
                <w:rFonts w:ascii="Times New Roman" w:eastAsia="MS Mincho" w:hAnsi="Times New Roman"/>
                <w:sz w:val="26"/>
                <w:szCs w:val="26"/>
              </w:rPr>
              <w:t>86%</w:t>
            </w:r>
          </w:p>
          <w:p w:rsidR="004E6C76" w:rsidRPr="00D44166" w:rsidRDefault="004E6C76" w:rsidP="00054103">
            <w:pPr>
              <w:shd w:val="clear" w:color="auto" w:fill="FFFFFF"/>
              <w:spacing w:after="0" w:line="240" w:lineRule="auto"/>
              <w:jc w:val="center"/>
              <w:rPr>
                <w:rFonts w:ascii="Times New Roman" w:eastAsia="MS Mincho" w:hAnsi="Times New Roman"/>
                <w:sz w:val="26"/>
                <w:szCs w:val="26"/>
              </w:rPr>
            </w:pPr>
            <w:r w:rsidRPr="00D44166">
              <w:rPr>
                <w:rFonts w:ascii="Times New Roman" w:eastAsia="MS Mincho" w:hAnsi="Times New Roman"/>
                <w:sz w:val="26"/>
                <w:szCs w:val="26"/>
              </w:rPr>
              <w:t>128%</w:t>
            </w:r>
          </w:p>
          <w:p w:rsidR="004E6C76" w:rsidRPr="00D44166" w:rsidRDefault="004E6C76" w:rsidP="00054103">
            <w:pPr>
              <w:shd w:val="clear" w:color="auto" w:fill="FFFFFF"/>
              <w:spacing w:after="0" w:line="240" w:lineRule="auto"/>
              <w:jc w:val="center"/>
              <w:rPr>
                <w:rFonts w:ascii="Times New Roman" w:eastAsia="MS Mincho" w:hAnsi="Times New Roman"/>
                <w:sz w:val="26"/>
                <w:szCs w:val="26"/>
              </w:rPr>
            </w:pPr>
            <w:r w:rsidRPr="00D44166">
              <w:rPr>
                <w:rFonts w:ascii="Times New Roman" w:eastAsia="MS Mincho" w:hAnsi="Times New Roman"/>
                <w:sz w:val="26"/>
                <w:szCs w:val="26"/>
              </w:rPr>
              <w:t>60%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sz w:val="26"/>
                <w:szCs w:val="26"/>
              </w:rPr>
            </w:pPr>
          </w:p>
        </w:tc>
      </w:tr>
      <w:tr w:rsidR="004E6C76" w:rsidRPr="000425AF" w:rsidTr="00054103">
        <w:trPr>
          <w:trHeight w:val="918"/>
        </w:trPr>
        <w:tc>
          <w:tcPr>
            <w:tcW w:w="5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E6C76" w:rsidRPr="00791745" w:rsidRDefault="004E6C76" w:rsidP="00054103">
            <w:pPr>
              <w:spacing w:after="0" w:line="240" w:lineRule="auto"/>
              <w:jc w:val="center"/>
              <w:rPr>
                <w:rFonts w:ascii="Times New Roman" w:eastAsia="Times New Roman" w:hAnsi="Times New Roman"/>
                <w:b/>
                <w:color w:val="FF0000"/>
                <w:sz w:val="26"/>
                <w:szCs w:val="24"/>
              </w:rPr>
            </w:pPr>
            <w:r w:rsidRPr="00791745">
              <w:rPr>
                <w:rFonts w:ascii="Times New Roman" w:eastAsia="Times New Roman" w:hAnsi="Times New Roman"/>
                <w:b/>
                <w:color w:val="FF0000"/>
                <w:sz w:val="26"/>
                <w:szCs w:val="20"/>
              </w:rPr>
              <w:t>7</w:t>
            </w:r>
          </w:p>
        </w:tc>
        <w:tc>
          <w:tcPr>
            <w:tcW w:w="330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E6C76" w:rsidRPr="00791745" w:rsidRDefault="004E6C76" w:rsidP="00054103">
            <w:pPr>
              <w:spacing w:after="0" w:line="240" w:lineRule="auto"/>
              <w:jc w:val="both"/>
              <w:rPr>
                <w:rFonts w:ascii="Times New Roman" w:eastAsia="Times New Roman" w:hAnsi="Times New Roman"/>
                <w:b/>
                <w:color w:val="FF0000"/>
                <w:sz w:val="26"/>
                <w:szCs w:val="24"/>
              </w:rPr>
            </w:pPr>
            <w:r w:rsidRPr="00791745">
              <w:rPr>
                <w:rFonts w:ascii="Times New Roman" w:eastAsia="Times New Roman" w:hAnsi="Times New Roman"/>
                <w:b/>
                <w:color w:val="FF0000"/>
                <w:sz w:val="26"/>
                <w:szCs w:val="20"/>
              </w:rPr>
              <w:t>Công tác xây dựng và phát triển đội ngũ</w:t>
            </w:r>
          </w:p>
        </w:tc>
        <w:tc>
          <w:tcPr>
            <w:tcW w:w="4751" w:type="dxa"/>
            <w:tcBorders>
              <w:top w:val="nil"/>
              <w:left w:val="single" w:sz="4" w:space="0" w:color="auto"/>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numPr>
                <w:ilvl w:val="0"/>
                <w:numId w:val="39"/>
              </w:num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Công tác tổ chức</w:t>
            </w:r>
          </w:p>
          <w:p w:rsidR="004E6C76" w:rsidRPr="00791745" w:rsidRDefault="004E6C76" w:rsidP="00054103">
            <w:p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Ban hành Nội quy cơ quan 2015;</w:t>
            </w:r>
          </w:p>
          <w:p w:rsidR="004E6C76" w:rsidRPr="00791745" w:rsidRDefault="004E6C76" w:rsidP="00054103">
            <w:p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Ban hành Quy chế làm việc 2015;</w:t>
            </w:r>
          </w:p>
          <w:p w:rsidR="004E6C76" w:rsidRPr="00791745" w:rsidRDefault="004E6C76" w:rsidP="00054103">
            <w:pPr>
              <w:shd w:val="clear" w:color="auto" w:fill="FFFFFF"/>
              <w:spacing w:after="0" w:line="240" w:lineRule="auto"/>
              <w:ind w:firstLine="16"/>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xml:space="preserve">- Rà soát, điều chỉnh, bổ sung quy định về chế độ công tác của giảng viên, quy chế chi tiêu nội bộ, quy định về công tác thi đua, các nội quy làm việc trong nhà trường, trình Hiệu trưởng phê duyệt; </w:t>
            </w:r>
          </w:p>
          <w:p w:rsidR="004E6C76" w:rsidRPr="00791745" w:rsidRDefault="004E6C76" w:rsidP="00054103">
            <w:pPr>
              <w:shd w:val="clear" w:color="auto" w:fill="FFFFFF"/>
              <w:spacing w:after="0" w:line="240" w:lineRule="auto"/>
              <w:ind w:firstLine="16"/>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Thành lập các Hội đồng, Ban chỉ đạo thực hiện các hoạt động trong nhà trường theo đúng quy định;</w:t>
            </w:r>
          </w:p>
          <w:p w:rsidR="004E6C76" w:rsidRPr="00791745" w:rsidRDefault="004E6C76" w:rsidP="00054103">
            <w:pPr>
              <w:shd w:val="clear" w:color="auto" w:fill="FFFFFF"/>
              <w:spacing w:after="0" w:line="240" w:lineRule="auto"/>
              <w:ind w:left="-18" w:firstLine="18"/>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Tuyển dụng 08 viên chức ngạch nhân viên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rPr>
                <w:rFonts w:ascii="Times New Roman" w:eastAsia="MS Mincho" w:hAnsi="Times New Roman"/>
                <w:color w:val="FF0000"/>
                <w:sz w:val="26"/>
                <w:szCs w:val="26"/>
              </w:rPr>
            </w:pPr>
            <w:r w:rsidRPr="00791745">
              <w:rPr>
                <w:rFonts w:ascii="Times New Roman" w:eastAsia="Times New Roman" w:hAnsi="Times New Roman"/>
                <w:color w:val="FF0000"/>
                <w:sz w:val="26"/>
                <w:szCs w:val="26"/>
              </w:rPr>
              <w:t xml:space="preserve">- Nhà trường đã ban hành </w:t>
            </w:r>
            <w:r w:rsidRPr="00791745">
              <w:rPr>
                <w:rFonts w:ascii="Times New Roman" w:eastAsia="MS Mincho" w:hAnsi="Times New Roman"/>
                <w:color w:val="FF0000"/>
                <w:sz w:val="26"/>
                <w:szCs w:val="26"/>
              </w:rPr>
              <w:t>quy định về chế độ công tác của giảng viên, quy chế chi tiêu nội bộ, quy định về công tác thi đua, được thông qua trong Hội nghị CBCC năm học 2014-2015 với tỷ lệ nhất trí cao.</w:t>
            </w:r>
          </w:p>
          <w:p w:rsidR="004E6C76" w:rsidRPr="00791745" w:rsidRDefault="004E6C76" w:rsidP="00054103">
            <w:pPr>
              <w:spacing w:after="0" w:line="240" w:lineRule="auto"/>
              <w:rPr>
                <w:rFonts w:ascii="Times New Roman" w:eastAsia="MS Mincho" w:hAnsi="Times New Roman"/>
                <w:color w:val="FF0000"/>
                <w:sz w:val="26"/>
                <w:szCs w:val="26"/>
              </w:rPr>
            </w:pPr>
            <w:r w:rsidRPr="00791745">
              <w:rPr>
                <w:rFonts w:ascii="Times New Roman" w:eastAsia="MS Mincho" w:hAnsi="Times New Roman"/>
                <w:color w:val="FF0000"/>
                <w:sz w:val="26"/>
                <w:szCs w:val="26"/>
              </w:rPr>
              <w:t>- Có 09 NV hợp đồng trường trúng tuyển VC năm học 2014 – 2015.</w:t>
            </w:r>
          </w:p>
          <w:p w:rsidR="004E6C76" w:rsidRPr="00791745" w:rsidRDefault="004E6C76" w:rsidP="00054103">
            <w:pPr>
              <w:spacing w:after="0" w:line="240" w:lineRule="auto"/>
              <w:rPr>
                <w:rFonts w:ascii="Times New Roman" w:eastAsia="Times New Roman" w:hAnsi="Times New Roman"/>
                <w:color w:val="FF0000"/>
                <w:sz w:val="26"/>
                <w:szCs w:val="26"/>
              </w:rPr>
            </w:pPr>
            <w:r w:rsidRPr="00791745">
              <w:rPr>
                <w:rFonts w:ascii="Times New Roman" w:eastAsia="MS Mincho" w:hAnsi="Times New Roman"/>
                <w:color w:val="FF0000"/>
                <w:sz w:val="26"/>
                <w:szCs w:val="26"/>
              </w:rPr>
              <w:t xml:space="preserve">- </w:t>
            </w:r>
            <w:r>
              <w:rPr>
                <w:rFonts w:ascii="Times New Roman" w:eastAsia="MS Mincho" w:hAnsi="Times New Roman"/>
                <w:color w:val="FF0000"/>
                <w:sz w:val="26"/>
                <w:szCs w:val="26"/>
              </w:rPr>
              <w:t>Đã đóng góp dự thảo, chuẩn bị</w:t>
            </w:r>
            <w:r w:rsidRPr="00791745">
              <w:rPr>
                <w:rFonts w:ascii="Times New Roman" w:eastAsia="MS Mincho" w:hAnsi="Times New Roman"/>
                <w:color w:val="FF0000"/>
                <w:sz w:val="26"/>
                <w:szCs w:val="26"/>
              </w:rPr>
              <w:t xml:space="preserve"> ban hành Nội quy cơ quan và Quy chế làm việc.</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eastAsia="Times New Roman" w:hAnsi="Times New Roman"/>
                <w:sz w:val="26"/>
                <w:szCs w:val="26"/>
              </w:rPr>
            </w:pPr>
            <w:r>
              <w:rPr>
                <w:rFonts w:ascii="Times New Roman" w:eastAsia="Times New Roman" w:hAnsi="Times New Roman"/>
                <w:sz w:val="26"/>
                <w:szCs w:val="26"/>
              </w:rPr>
              <w:t>70%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Trong năm học 2014-2015, nhà trường ban hành quy định về chức năng, nhiệm vụ của các đơn vị trực thuộc trường nên phải rà soát, điều chỉnh một số nội dung trong 02 bản dự thảo </w:t>
            </w:r>
            <w:r>
              <w:rPr>
                <w:rFonts w:ascii="Times New Roman" w:eastAsia="MS Mincho" w:hAnsi="Times New Roman"/>
                <w:sz w:val="26"/>
                <w:szCs w:val="26"/>
              </w:rPr>
              <w:t>Nội quy cơ quan và Quy chế làm việc</w:t>
            </w:r>
          </w:p>
        </w:tc>
      </w:tr>
      <w:tr w:rsidR="004E6C76" w:rsidRPr="000425AF" w:rsidTr="00054103">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4E6C76" w:rsidRPr="00791745" w:rsidRDefault="004E6C76" w:rsidP="00054103">
            <w:pPr>
              <w:numPr>
                <w:ilvl w:val="0"/>
                <w:numId w:val="39"/>
              </w:num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Công tác cán bộ</w:t>
            </w:r>
          </w:p>
          <w:p w:rsidR="004E6C76" w:rsidRPr="00791745" w:rsidRDefault="004E6C76" w:rsidP="00054103">
            <w:p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Quy hoạch cán bộ cấp trường: 6</w:t>
            </w:r>
          </w:p>
          <w:p w:rsidR="004E6C76" w:rsidRPr="00791745" w:rsidRDefault="004E6C76" w:rsidP="00054103">
            <w:pPr>
              <w:jc w:val="both"/>
              <w:rPr>
                <w:rFonts w:ascii="Times New Roman" w:hAnsi="Times New Roman"/>
                <w:color w:val="FF0000"/>
                <w:sz w:val="26"/>
                <w:szCs w:val="26"/>
                <w:lang w:val="en-GB"/>
              </w:rPr>
            </w:pPr>
            <w:r w:rsidRPr="00791745">
              <w:rPr>
                <w:rFonts w:ascii="Times New Roman" w:eastAsia="MS Mincho" w:hAnsi="Times New Roman"/>
                <w:color w:val="FF0000"/>
                <w:sz w:val="26"/>
                <w:szCs w:val="26"/>
              </w:rPr>
              <w:lastRenderedPageBreak/>
              <w:t>- Quy hoạch cán bộ cấp đơn vị: 20</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rPr>
                <w:rFonts w:ascii="Times New Roman" w:hAnsi="Times New Roman"/>
                <w:color w:val="FF0000"/>
                <w:sz w:val="26"/>
                <w:szCs w:val="26"/>
                <w:lang w:val="en-GB"/>
              </w:rPr>
            </w:pPr>
            <w:r w:rsidRPr="00791745">
              <w:rPr>
                <w:rFonts w:ascii="Times New Roman" w:hAnsi="Times New Roman"/>
                <w:color w:val="FF0000"/>
                <w:sz w:val="26"/>
                <w:szCs w:val="26"/>
                <w:lang w:val="en-GB"/>
              </w:rPr>
              <w:lastRenderedPageBreak/>
              <w:t xml:space="preserve">- Thực hiện quy trình lấy phiếu tín </w:t>
            </w:r>
            <w:r w:rsidRPr="00791745">
              <w:rPr>
                <w:rFonts w:ascii="Times New Roman" w:hAnsi="Times New Roman"/>
                <w:color w:val="FF0000"/>
                <w:sz w:val="26"/>
                <w:szCs w:val="26"/>
                <w:lang w:val="en-GB"/>
              </w:rPr>
              <w:lastRenderedPageBreak/>
              <w:t>nhiệm đối với CBQL cấp trường hết nhiệm kỳ công tác;</w:t>
            </w:r>
          </w:p>
          <w:p w:rsidR="004E6C76" w:rsidRPr="00791745" w:rsidRDefault="004E6C76" w:rsidP="00054103">
            <w:pPr>
              <w:spacing w:after="0" w:line="240" w:lineRule="auto"/>
              <w:rPr>
                <w:rFonts w:ascii="Times New Roman" w:hAnsi="Times New Roman"/>
                <w:color w:val="FF0000"/>
                <w:sz w:val="26"/>
                <w:szCs w:val="26"/>
                <w:lang w:val="en-GB"/>
              </w:rPr>
            </w:pPr>
            <w:r w:rsidRPr="00791745">
              <w:rPr>
                <w:rFonts w:ascii="Times New Roman" w:hAnsi="Times New Roman"/>
                <w:color w:val="FF0000"/>
                <w:sz w:val="26"/>
                <w:szCs w:val="26"/>
                <w:lang w:val="en-GB"/>
              </w:rPr>
              <w:t>- Sắp xếp lại cơ cấu tổ bộ môn, tiến hành lấy phiếu tham khảo tín nhiệm đối với chức danh CBQL bộ môn nhiệm kỳ 2015 – 2020</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lastRenderedPageBreak/>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4E6C76" w:rsidRPr="00791745" w:rsidRDefault="004E6C76" w:rsidP="00054103">
            <w:pPr>
              <w:numPr>
                <w:ilvl w:val="0"/>
                <w:numId w:val="39"/>
              </w:numPr>
              <w:shd w:val="clear" w:color="auto" w:fill="FFFFFF"/>
              <w:spacing w:after="0" w:line="240" w:lineRule="auto"/>
              <w:jc w:val="both"/>
              <w:rPr>
                <w:rFonts w:ascii="Times New Roman" w:eastAsia="MS Mincho" w:hAnsi="Times New Roman"/>
                <w:color w:val="FF0000"/>
                <w:sz w:val="26"/>
                <w:szCs w:val="26"/>
                <w:lang w:val="vi-VN"/>
              </w:rPr>
            </w:pPr>
            <w:r w:rsidRPr="00791745">
              <w:rPr>
                <w:rFonts w:ascii="Times New Roman" w:eastAsia="MS Mincho" w:hAnsi="Times New Roman"/>
                <w:color w:val="FF0000"/>
                <w:sz w:val="26"/>
                <w:szCs w:val="26"/>
                <w:lang w:val="vi-VN"/>
              </w:rPr>
              <w:t>Công tác đào tạo, bồi dưỡng</w:t>
            </w:r>
          </w:p>
          <w:p w:rsidR="004E6C76" w:rsidRPr="00791745" w:rsidRDefault="004E6C76" w:rsidP="00054103">
            <w:p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lang w:val="vi-VN"/>
              </w:rPr>
              <w:t>- Dự tuyển sau đại học 201</w:t>
            </w:r>
            <w:r w:rsidRPr="00791745">
              <w:rPr>
                <w:rFonts w:ascii="Times New Roman" w:eastAsia="MS Mincho" w:hAnsi="Times New Roman"/>
                <w:color w:val="FF0000"/>
                <w:sz w:val="26"/>
                <w:szCs w:val="26"/>
              </w:rPr>
              <w:t>5</w:t>
            </w:r>
            <w:r w:rsidRPr="00791745">
              <w:rPr>
                <w:rFonts w:ascii="Times New Roman" w:eastAsia="MS Mincho" w:hAnsi="Times New Roman"/>
                <w:color w:val="FF0000"/>
                <w:sz w:val="26"/>
                <w:szCs w:val="26"/>
                <w:lang w:val="vi-VN"/>
              </w:rPr>
              <w:t xml:space="preserve">: </w:t>
            </w:r>
            <w:r w:rsidRPr="00791745">
              <w:rPr>
                <w:rFonts w:ascii="Times New Roman" w:eastAsia="MS Mincho" w:hAnsi="Times New Roman"/>
                <w:color w:val="FF0000"/>
                <w:sz w:val="26"/>
                <w:szCs w:val="26"/>
              </w:rPr>
              <w:t xml:space="preserve">20 </w:t>
            </w:r>
            <w:r w:rsidRPr="00791745">
              <w:rPr>
                <w:rFonts w:ascii="Times New Roman" w:eastAsia="MS Mincho" w:hAnsi="Times New Roman"/>
                <w:color w:val="FF0000"/>
                <w:sz w:val="26"/>
                <w:szCs w:val="26"/>
                <w:lang w:val="vi-VN"/>
              </w:rPr>
              <w:t>người (</w:t>
            </w:r>
            <w:r w:rsidRPr="00791745">
              <w:rPr>
                <w:rFonts w:ascii="Times New Roman" w:eastAsia="MS Mincho" w:hAnsi="Times New Roman"/>
                <w:color w:val="FF0000"/>
                <w:sz w:val="26"/>
                <w:szCs w:val="26"/>
              </w:rPr>
              <w:t>18</w:t>
            </w:r>
            <w:r w:rsidRPr="00791745">
              <w:rPr>
                <w:rFonts w:ascii="Times New Roman" w:eastAsia="MS Mincho" w:hAnsi="Times New Roman"/>
                <w:color w:val="FF0000"/>
                <w:sz w:val="26"/>
                <w:szCs w:val="26"/>
                <w:lang w:val="vi-VN"/>
              </w:rPr>
              <w:t xml:space="preserve"> Thạc sỹ, </w:t>
            </w:r>
            <w:r w:rsidRPr="00791745">
              <w:rPr>
                <w:rFonts w:ascii="Times New Roman" w:eastAsia="MS Mincho" w:hAnsi="Times New Roman"/>
                <w:color w:val="FF0000"/>
                <w:sz w:val="26"/>
                <w:szCs w:val="26"/>
              </w:rPr>
              <w:t>2</w:t>
            </w:r>
            <w:r w:rsidRPr="00791745">
              <w:rPr>
                <w:rFonts w:ascii="Times New Roman" w:eastAsia="MS Mincho" w:hAnsi="Times New Roman"/>
                <w:color w:val="FF0000"/>
                <w:sz w:val="26"/>
                <w:szCs w:val="26"/>
                <w:lang w:val="vi-VN"/>
              </w:rPr>
              <w:t xml:space="preserve"> Tiến sỹ)</w:t>
            </w:r>
            <w:r w:rsidRPr="00791745">
              <w:rPr>
                <w:rFonts w:ascii="Times New Roman" w:eastAsia="MS Mincho" w:hAnsi="Times New Roman"/>
                <w:color w:val="FF0000"/>
                <w:sz w:val="26"/>
                <w:szCs w:val="26"/>
              </w:rPr>
              <w:t>. Theo</w:t>
            </w:r>
            <w:r w:rsidRPr="00791745">
              <w:rPr>
                <w:rFonts w:ascii="Times New Roman" w:eastAsia="MS Mincho" w:hAnsi="Times New Roman"/>
                <w:color w:val="FF0000"/>
                <w:sz w:val="26"/>
                <w:szCs w:val="26"/>
                <w:lang w:val="vi-VN"/>
              </w:rPr>
              <w:t xml:space="preserve"> học sau đại học: 32 người (06 Nghiên cứu sinh, 26 </w:t>
            </w:r>
            <w:r w:rsidRPr="00791745">
              <w:rPr>
                <w:rFonts w:ascii="Times New Roman" w:eastAsia="MS Mincho" w:hAnsi="Times New Roman"/>
                <w:color w:val="FF0000"/>
                <w:sz w:val="26"/>
                <w:szCs w:val="26"/>
              </w:rPr>
              <w:t>Cao học</w:t>
            </w:r>
            <w:r w:rsidRPr="00791745">
              <w:rPr>
                <w:rFonts w:ascii="Times New Roman" w:eastAsia="MS Mincho" w:hAnsi="Times New Roman"/>
                <w:color w:val="FF0000"/>
                <w:sz w:val="26"/>
                <w:szCs w:val="26"/>
                <w:lang w:val="vi-VN"/>
              </w:rPr>
              <w:t>).</w:t>
            </w:r>
          </w:p>
          <w:p w:rsidR="004E6C76" w:rsidRPr="00791745" w:rsidRDefault="004E6C76" w:rsidP="00054103">
            <w:pPr>
              <w:shd w:val="clear" w:color="auto" w:fill="FFFFFF"/>
              <w:spacing w:after="0" w:line="240" w:lineRule="auto"/>
              <w:jc w:val="both"/>
              <w:rPr>
                <w:rFonts w:ascii="Times New Roman" w:eastAsia="MS Mincho" w:hAnsi="Times New Roman"/>
                <w:bCs/>
                <w:color w:val="FF0000"/>
                <w:sz w:val="26"/>
                <w:szCs w:val="26"/>
              </w:rPr>
            </w:pPr>
            <w:r w:rsidRPr="00791745">
              <w:rPr>
                <w:rFonts w:ascii="Times New Roman" w:eastAsia="MS Mincho" w:hAnsi="Times New Roman"/>
                <w:color w:val="FF0000"/>
                <w:sz w:val="26"/>
                <w:szCs w:val="26"/>
                <w:lang w:val="vi-VN"/>
              </w:rPr>
              <w:t xml:space="preserve">- Số </w:t>
            </w:r>
            <w:r w:rsidRPr="00791745">
              <w:rPr>
                <w:rFonts w:ascii="Times New Roman" w:eastAsia="MS Mincho" w:hAnsi="Times New Roman"/>
                <w:bCs/>
                <w:color w:val="FF0000"/>
                <w:sz w:val="26"/>
                <w:szCs w:val="26"/>
                <w:lang w:val="vi-VN"/>
              </w:rPr>
              <w:t>giảng viên Tiếng Anh tham gia các lớp bồi dưỡng FCE: 13</w:t>
            </w:r>
            <w:r w:rsidRPr="00791745">
              <w:rPr>
                <w:rFonts w:ascii="Times New Roman" w:eastAsia="MS Mincho" w:hAnsi="Times New Roman"/>
                <w:bCs/>
                <w:color w:val="FF0000"/>
                <w:sz w:val="26"/>
                <w:szCs w:val="26"/>
              </w:rPr>
              <w:t xml:space="preserve"> (do 2 người đã thuyên chuyển công tác).</w:t>
            </w:r>
          </w:p>
          <w:p w:rsidR="004E6C76" w:rsidRPr="00791745" w:rsidRDefault="004E6C76" w:rsidP="00054103">
            <w:pPr>
              <w:shd w:val="clear" w:color="auto" w:fill="FFFFFF"/>
              <w:spacing w:before="120" w:after="0" w:line="240" w:lineRule="auto"/>
              <w:jc w:val="both"/>
              <w:rPr>
                <w:rFonts w:ascii="Times New Roman" w:eastAsia="MS Mincho" w:hAnsi="Times New Roman"/>
                <w:bCs/>
                <w:color w:val="FF0000"/>
                <w:sz w:val="26"/>
                <w:szCs w:val="26"/>
              </w:rPr>
            </w:pPr>
            <w:r w:rsidRPr="00791745">
              <w:rPr>
                <w:rFonts w:ascii="Times New Roman" w:eastAsia="MS Mincho" w:hAnsi="Times New Roman"/>
                <w:bCs/>
                <w:color w:val="FF0000"/>
                <w:sz w:val="26"/>
                <w:szCs w:val="26"/>
              </w:rPr>
              <w:t xml:space="preserve">- </w:t>
            </w:r>
            <w:r w:rsidRPr="00791745">
              <w:rPr>
                <w:rFonts w:ascii="Times New Roman" w:eastAsia="MS Mincho" w:hAnsi="Times New Roman"/>
                <w:bCs/>
                <w:color w:val="FF0000"/>
                <w:sz w:val="26"/>
                <w:szCs w:val="26"/>
                <w:lang w:val="vi-VN"/>
              </w:rPr>
              <w:t>Số CB</w:t>
            </w:r>
            <w:r w:rsidRPr="00791745">
              <w:rPr>
                <w:rFonts w:ascii="Times New Roman" w:eastAsia="MS Mincho" w:hAnsi="Times New Roman"/>
                <w:bCs/>
                <w:color w:val="FF0000"/>
                <w:sz w:val="26"/>
                <w:szCs w:val="26"/>
              </w:rPr>
              <w:t>VC</w:t>
            </w:r>
            <w:r w:rsidRPr="00791745">
              <w:rPr>
                <w:rFonts w:ascii="Times New Roman" w:eastAsia="MS Mincho" w:hAnsi="Times New Roman"/>
                <w:bCs/>
                <w:color w:val="FF0000"/>
                <w:sz w:val="26"/>
                <w:szCs w:val="26"/>
                <w:lang w:val="vi-VN"/>
              </w:rPr>
              <w:t xml:space="preserve"> </w:t>
            </w:r>
            <w:r w:rsidRPr="00791745">
              <w:rPr>
                <w:rFonts w:ascii="Times New Roman" w:eastAsia="MS Mincho" w:hAnsi="Times New Roman"/>
                <w:bCs/>
                <w:color w:val="FF0000"/>
                <w:sz w:val="26"/>
                <w:szCs w:val="26"/>
              </w:rPr>
              <w:t>dự kiến cử đi học lý luận chính trị trung cấp</w:t>
            </w:r>
            <w:r w:rsidRPr="00791745">
              <w:rPr>
                <w:rFonts w:ascii="Times New Roman" w:eastAsia="MS Mincho" w:hAnsi="Times New Roman"/>
                <w:bCs/>
                <w:color w:val="FF0000"/>
                <w:sz w:val="26"/>
                <w:szCs w:val="26"/>
                <w:lang w:val="vi-VN"/>
              </w:rPr>
              <w:t xml:space="preserve">: </w:t>
            </w:r>
            <w:r w:rsidRPr="00791745">
              <w:rPr>
                <w:rFonts w:ascii="Times New Roman" w:eastAsia="MS Mincho" w:hAnsi="Times New Roman"/>
                <w:bCs/>
                <w:color w:val="FF0000"/>
                <w:sz w:val="26"/>
                <w:szCs w:val="26"/>
              </w:rPr>
              <w:t>8</w:t>
            </w:r>
            <w:r w:rsidRPr="00791745">
              <w:rPr>
                <w:rFonts w:ascii="Times New Roman" w:eastAsia="MS Mincho" w:hAnsi="Times New Roman"/>
                <w:bCs/>
                <w:color w:val="FF0000"/>
                <w:sz w:val="26"/>
                <w:szCs w:val="26"/>
                <w:lang w:val="vi-VN"/>
              </w:rPr>
              <w:t>0</w:t>
            </w:r>
            <w:r w:rsidRPr="00791745">
              <w:rPr>
                <w:rFonts w:ascii="Times New Roman" w:eastAsia="MS Mincho" w:hAnsi="Times New Roman"/>
                <w:bCs/>
                <w:color w:val="FF0000"/>
                <w:sz w:val="26"/>
                <w:szCs w:val="26"/>
              </w:rPr>
              <w:t>.</w:t>
            </w:r>
          </w:p>
          <w:p w:rsidR="004E6C76" w:rsidRPr="00791745" w:rsidRDefault="004E6C76" w:rsidP="00054103">
            <w:pPr>
              <w:jc w:val="both"/>
              <w:rPr>
                <w:rFonts w:ascii="Times New Roman" w:hAnsi="Times New Roman"/>
                <w:color w:val="FF0000"/>
                <w:sz w:val="26"/>
                <w:szCs w:val="26"/>
                <w:lang w:val="en-GB"/>
              </w:rPr>
            </w:pPr>
            <w:r w:rsidRPr="00791745">
              <w:rPr>
                <w:rFonts w:ascii="Times New Roman" w:eastAsia="MS Mincho" w:hAnsi="Times New Roman"/>
                <w:bCs/>
                <w:color w:val="FF0000"/>
                <w:sz w:val="26"/>
                <w:szCs w:val="26"/>
              </w:rPr>
              <w:t>- Số lượt CB-GV-NV theo học các lớp tập huấn bồi dưỡng chuyên môn khác: 120.</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rPr>
                <w:rFonts w:ascii="Times New Roman" w:eastAsia="MS Mincho" w:hAnsi="Times New Roman"/>
                <w:sz w:val="26"/>
                <w:szCs w:val="26"/>
              </w:rPr>
            </w:pPr>
            <w:r>
              <w:rPr>
                <w:rFonts w:ascii="Times New Roman" w:eastAsia="MS Mincho" w:hAnsi="Times New Roman"/>
                <w:sz w:val="26"/>
                <w:szCs w:val="26"/>
              </w:rPr>
              <w:t>- Trúng</w:t>
            </w:r>
            <w:r>
              <w:rPr>
                <w:rFonts w:ascii="Times New Roman" w:eastAsia="MS Mincho" w:hAnsi="Times New Roman"/>
                <w:sz w:val="26"/>
                <w:szCs w:val="26"/>
                <w:lang w:val="vi-VN"/>
              </w:rPr>
              <w:t xml:space="preserve"> tuyển </w:t>
            </w:r>
            <w:r>
              <w:rPr>
                <w:rFonts w:ascii="Times New Roman" w:eastAsia="MS Mincho" w:hAnsi="Times New Roman"/>
                <w:sz w:val="26"/>
                <w:szCs w:val="26"/>
              </w:rPr>
              <w:t>SĐH</w:t>
            </w:r>
            <w:r>
              <w:rPr>
                <w:rFonts w:ascii="Times New Roman" w:eastAsia="MS Mincho" w:hAnsi="Times New Roman"/>
                <w:sz w:val="26"/>
                <w:szCs w:val="26"/>
                <w:lang w:val="vi-VN"/>
              </w:rPr>
              <w:t xml:space="preserve"> 201</w:t>
            </w:r>
            <w:r>
              <w:rPr>
                <w:rFonts w:ascii="Times New Roman" w:eastAsia="MS Mincho" w:hAnsi="Times New Roman"/>
                <w:sz w:val="26"/>
                <w:szCs w:val="26"/>
              </w:rPr>
              <w:t>5</w:t>
            </w:r>
            <w:r>
              <w:rPr>
                <w:rFonts w:ascii="Times New Roman" w:eastAsia="MS Mincho" w:hAnsi="Times New Roman"/>
                <w:sz w:val="26"/>
                <w:szCs w:val="26"/>
                <w:lang w:val="vi-VN"/>
              </w:rPr>
              <w:t xml:space="preserve">: </w:t>
            </w:r>
            <w:r>
              <w:rPr>
                <w:rFonts w:ascii="Times New Roman" w:eastAsia="MS Mincho" w:hAnsi="Times New Roman"/>
                <w:sz w:val="26"/>
                <w:szCs w:val="26"/>
              </w:rPr>
              <w:t>18</w:t>
            </w:r>
            <w:r>
              <w:rPr>
                <w:rFonts w:ascii="Times New Roman" w:eastAsia="MS Mincho" w:hAnsi="Times New Roman"/>
                <w:sz w:val="26"/>
                <w:szCs w:val="26"/>
                <w:lang w:val="vi-VN"/>
              </w:rPr>
              <w:t xml:space="preserve"> Thạc s</w:t>
            </w:r>
            <w:r>
              <w:rPr>
                <w:rFonts w:ascii="Times New Roman" w:eastAsia="MS Mincho" w:hAnsi="Times New Roman"/>
                <w:sz w:val="26"/>
                <w:szCs w:val="26"/>
              </w:rPr>
              <w:t>ĩ</w:t>
            </w:r>
            <w:r>
              <w:rPr>
                <w:rFonts w:ascii="Times New Roman" w:eastAsia="MS Mincho" w:hAnsi="Times New Roman"/>
                <w:sz w:val="26"/>
                <w:szCs w:val="26"/>
                <w:lang w:val="vi-VN"/>
              </w:rPr>
              <w:t xml:space="preserve">, </w:t>
            </w:r>
            <w:r>
              <w:rPr>
                <w:rFonts w:ascii="Times New Roman" w:eastAsia="MS Mincho" w:hAnsi="Times New Roman"/>
                <w:sz w:val="26"/>
                <w:szCs w:val="26"/>
              </w:rPr>
              <w:t>2</w:t>
            </w:r>
            <w:r>
              <w:rPr>
                <w:rFonts w:ascii="Times New Roman" w:eastAsia="MS Mincho" w:hAnsi="Times New Roman"/>
                <w:sz w:val="26"/>
                <w:szCs w:val="26"/>
                <w:lang w:val="vi-VN"/>
              </w:rPr>
              <w:t xml:space="preserve"> Tiến sỹ</w:t>
            </w:r>
            <w:r>
              <w:rPr>
                <w:rFonts w:ascii="Times New Roman" w:eastAsia="MS Mincho" w:hAnsi="Times New Roman"/>
                <w:sz w:val="26"/>
                <w:szCs w:val="26"/>
              </w:rPr>
              <w:t>. Theo</w:t>
            </w:r>
            <w:r>
              <w:rPr>
                <w:rFonts w:ascii="Times New Roman" w:eastAsia="MS Mincho" w:hAnsi="Times New Roman"/>
                <w:sz w:val="26"/>
                <w:szCs w:val="26"/>
                <w:lang w:val="vi-VN"/>
              </w:rPr>
              <w:t xml:space="preserve"> học </w:t>
            </w:r>
            <w:r>
              <w:rPr>
                <w:rFonts w:ascii="Times New Roman" w:eastAsia="MS Mincho" w:hAnsi="Times New Roman"/>
                <w:sz w:val="26"/>
                <w:szCs w:val="26"/>
              </w:rPr>
              <w:t>SĐH</w:t>
            </w:r>
            <w:r>
              <w:rPr>
                <w:rFonts w:ascii="Times New Roman" w:eastAsia="MS Mincho" w:hAnsi="Times New Roman"/>
                <w:sz w:val="26"/>
                <w:szCs w:val="26"/>
                <w:lang w:val="vi-VN"/>
              </w:rPr>
              <w:t>:</w:t>
            </w:r>
            <w:r>
              <w:rPr>
                <w:rFonts w:ascii="Times New Roman" w:eastAsia="MS Mincho" w:hAnsi="Times New Roman"/>
                <w:sz w:val="26"/>
                <w:szCs w:val="26"/>
              </w:rPr>
              <w:t xml:space="preserve"> 06 NCS, 18 Thạc sĩ.</w:t>
            </w:r>
          </w:p>
          <w:p w:rsidR="004E6C76" w:rsidRDefault="004E6C76" w:rsidP="00054103">
            <w:pPr>
              <w:spacing w:after="0" w:line="240" w:lineRule="auto"/>
              <w:rPr>
                <w:rFonts w:ascii="Times New Roman" w:eastAsia="MS Mincho" w:hAnsi="Times New Roman"/>
                <w:bCs/>
                <w:sz w:val="26"/>
                <w:szCs w:val="26"/>
              </w:rPr>
            </w:pPr>
            <w:r>
              <w:rPr>
                <w:rFonts w:ascii="Times New Roman" w:eastAsia="MS Mincho" w:hAnsi="Times New Roman"/>
                <w:sz w:val="26"/>
                <w:szCs w:val="26"/>
              </w:rPr>
              <w:t xml:space="preserve">- Số GV tiếng Anh </w:t>
            </w:r>
            <w:r>
              <w:rPr>
                <w:rFonts w:ascii="Times New Roman" w:eastAsia="MS Mincho" w:hAnsi="Times New Roman"/>
                <w:bCs/>
                <w:sz w:val="26"/>
                <w:szCs w:val="26"/>
                <w:lang w:val="vi-VN"/>
              </w:rPr>
              <w:t>tham gia các lớp bồi dưỡng FCE: 13</w:t>
            </w:r>
            <w:r>
              <w:rPr>
                <w:rFonts w:ascii="Times New Roman" w:eastAsia="MS Mincho" w:hAnsi="Times New Roman"/>
                <w:bCs/>
                <w:sz w:val="26"/>
                <w:szCs w:val="26"/>
              </w:rPr>
              <w:t>.</w:t>
            </w:r>
          </w:p>
          <w:p w:rsidR="004E6C76" w:rsidRDefault="004E6C76" w:rsidP="00054103">
            <w:pPr>
              <w:spacing w:after="0" w:line="240" w:lineRule="auto"/>
              <w:rPr>
                <w:rFonts w:ascii="Times New Roman" w:eastAsia="MS Mincho" w:hAnsi="Times New Roman"/>
                <w:bCs/>
                <w:sz w:val="26"/>
                <w:szCs w:val="26"/>
              </w:rPr>
            </w:pPr>
            <w:r>
              <w:rPr>
                <w:rFonts w:ascii="Times New Roman" w:hAnsi="Times New Roman"/>
                <w:sz w:val="26"/>
                <w:szCs w:val="26"/>
              </w:rPr>
              <w:t xml:space="preserve">- Số CBVC được </w:t>
            </w:r>
            <w:r>
              <w:rPr>
                <w:rFonts w:ascii="Times New Roman" w:eastAsia="MS Mincho" w:hAnsi="Times New Roman"/>
                <w:bCs/>
                <w:sz w:val="26"/>
                <w:szCs w:val="26"/>
              </w:rPr>
              <w:t>cử đi học lý luận chính trị trung cấp</w:t>
            </w:r>
            <w:r>
              <w:rPr>
                <w:rFonts w:ascii="Times New Roman" w:eastAsia="MS Mincho" w:hAnsi="Times New Roman"/>
                <w:bCs/>
                <w:sz w:val="26"/>
                <w:szCs w:val="26"/>
                <w:lang w:val="vi-VN"/>
              </w:rPr>
              <w:t>:</w:t>
            </w:r>
            <w:r>
              <w:rPr>
                <w:rFonts w:ascii="Times New Roman" w:eastAsia="MS Mincho" w:hAnsi="Times New Roman"/>
                <w:bCs/>
                <w:sz w:val="26"/>
                <w:szCs w:val="26"/>
              </w:rPr>
              <w:t xml:space="preserve"> 23.</w:t>
            </w:r>
          </w:p>
          <w:p w:rsidR="004E6C76" w:rsidRPr="004508FE" w:rsidRDefault="004E6C76" w:rsidP="00054103">
            <w:pPr>
              <w:spacing w:after="0" w:line="240" w:lineRule="auto"/>
              <w:rPr>
                <w:rFonts w:ascii="Times New Roman" w:hAnsi="Times New Roman"/>
                <w:sz w:val="26"/>
                <w:szCs w:val="26"/>
              </w:rPr>
            </w:pPr>
            <w:r>
              <w:rPr>
                <w:rFonts w:ascii="Times New Roman" w:eastAsia="MS Mincho" w:hAnsi="Times New Roman"/>
                <w:bCs/>
                <w:sz w:val="26"/>
                <w:szCs w:val="26"/>
              </w:rPr>
              <w:t>- Số lượt CB-GV-NV theo học các lớp tập huấn bồi dưỡng chuyên môn khác: 350</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80%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r>
              <w:rPr>
                <w:rFonts w:ascii="Times New Roman" w:eastAsia="Times New Roman" w:hAnsi="Times New Roman"/>
                <w:sz w:val="26"/>
                <w:szCs w:val="24"/>
              </w:rPr>
              <w:t>Do kinh phí nhà trường còn hạn hẹp nên chỉ cử một số đảng viên và một số cán bộ quản lý trong diện quy hoạch tham gia lớp Trung cấp lý luận chính trị</w:t>
            </w:r>
          </w:p>
        </w:tc>
      </w:tr>
      <w:tr w:rsidR="004E6C76" w:rsidRPr="000425AF" w:rsidTr="00054103">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4E6C76" w:rsidRPr="00791745" w:rsidRDefault="004E6C76" w:rsidP="00054103">
            <w:pPr>
              <w:numPr>
                <w:ilvl w:val="0"/>
                <w:numId w:val="39"/>
              </w:numPr>
              <w:shd w:val="clear" w:color="auto" w:fill="FFFFFF"/>
              <w:spacing w:after="0" w:line="240" w:lineRule="auto"/>
              <w:jc w:val="both"/>
              <w:rPr>
                <w:rFonts w:ascii="Times New Roman" w:hAnsi="Times New Roman"/>
                <w:color w:val="FF0000"/>
                <w:sz w:val="26"/>
                <w:szCs w:val="26"/>
                <w:lang w:val="en-GB"/>
              </w:rPr>
            </w:pPr>
            <w:r w:rsidRPr="00791745">
              <w:rPr>
                <w:rFonts w:ascii="Times New Roman" w:eastAsia="MS Mincho" w:hAnsi="Times New Roman"/>
                <w:color w:val="FF0000"/>
                <w:sz w:val="26"/>
                <w:szCs w:val="26"/>
                <w:lang w:val="vi-VN"/>
              </w:rPr>
              <w:t>Thực hiện chế độ chính sách</w:t>
            </w:r>
          </w:p>
          <w:p w:rsidR="004E6C76" w:rsidRPr="00791745" w:rsidRDefault="004E6C76" w:rsidP="00054103">
            <w:pPr>
              <w:shd w:val="clear" w:color="auto" w:fill="FFFFFF"/>
              <w:spacing w:after="0" w:line="240" w:lineRule="auto"/>
              <w:ind w:firstLine="16"/>
              <w:jc w:val="both"/>
              <w:rPr>
                <w:rFonts w:ascii="Times New Roman" w:eastAsia="MS Mincho" w:hAnsi="Times New Roman"/>
                <w:bCs/>
                <w:color w:val="FF0000"/>
                <w:sz w:val="26"/>
                <w:szCs w:val="26"/>
                <w:lang w:val="vi-VN"/>
              </w:rPr>
            </w:pPr>
            <w:r w:rsidRPr="00791745">
              <w:rPr>
                <w:rFonts w:ascii="Times New Roman" w:eastAsia="MS Mincho" w:hAnsi="Times New Roman"/>
                <w:color w:val="FF0000"/>
                <w:sz w:val="26"/>
                <w:szCs w:val="26"/>
                <w:lang w:val="vi-VN"/>
              </w:rPr>
              <w:lastRenderedPageBreak/>
              <w:t xml:space="preserve">- Rà soát và thực hiện các chế độ về lương, các loại phụ cấp (chức vụ, ưu đãi, trách nhiệm, thâm niên, độc hại, làm thêm giờ, bảo hiểm xã hội…) cho toàn thể </w:t>
            </w:r>
            <w:r w:rsidRPr="00791745">
              <w:rPr>
                <w:rFonts w:ascii="Times New Roman" w:eastAsia="MS Mincho" w:hAnsi="Times New Roman"/>
                <w:bCs/>
                <w:color w:val="FF0000"/>
                <w:sz w:val="26"/>
                <w:szCs w:val="26"/>
                <w:lang w:val="vi-VN"/>
              </w:rPr>
              <w:t>cán bộ viên chức theo quy định hiện hành.</w:t>
            </w:r>
          </w:p>
          <w:p w:rsidR="004E6C76" w:rsidRPr="00791745" w:rsidRDefault="004E6C76" w:rsidP="00054103">
            <w:pPr>
              <w:shd w:val="clear" w:color="auto" w:fill="FFFFFF"/>
              <w:spacing w:after="0" w:line="240" w:lineRule="auto"/>
              <w:jc w:val="both"/>
              <w:rPr>
                <w:rFonts w:ascii="Times New Roman" w:hAnsi="Times New Roman"/>
                <w:color w:val="FF0000"/>
                <w:sz w:val="26"/>
                <w:szCs w:val="26"/>
                <w:lang w:val="en-GB"/>
              </w:rPr>
            </w:pPr>
            <w:r w:rsidRPr="00791745">
              <w:rPr>
                <w:rFonts w:ascii="Times New Roman" w:eastAsia="MS Mincho" w:hAnsi="Times New Roman"/>
                <w:bCs/>
                <w:color w:val="FF0000"/>
                <w:sz w:val="26"/>
                <w:szCs w:val="26"/>
                <w:lang w:val="vi-VN"/>
              </w:rPr>
              <w:t>- Thực hiện các thủ tục để cán bộ viên chức hưởng chế độ khuyến khích học tập nâng cao trình độ theo quy định của ngành và của trường.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lastRenderedPageBreak/>
              <w:t xml:space="preserve">Nhà trường thực </w:t>
            </w:r>
            <w:r>
              <w:rPr>
                <w:rFonts w:ascii="Times New Roman" w:hAnsi="Times New Roman"/>
                <w:sz w:val="26"/>
                <w:szCs w:val="26"/>
                <w:lang w:val="en-GB"/>
              </w:rPr>
              <w:lastRenderedPageBreak/>
              <w:t>hiện chi trả đầy đủ các chế độ chính sách đối với CC,VC,NLĐ</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4416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lastRenderedPageBreak/>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rPr>
          <w:trHeight w:val="4337"/>
        </w:trPr>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4E6C76" w:rsidRPr="00791745" w:rsidRDefault="004E6C76" w:rsidP="00054103">
            <w:pPr>
              <w:numPr>
                <w:ilvl w:val="0"/>
                <w:numId w:val="39"/>
              </w:num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Công tác tổng hợp</w:t>
            </w:r>
          </w:p>
          <w:p w:rsidR="004E6C76" w:rsidRPr="00791745" w:rsidRDefault="004E6C76" w:rsidP="00054103">
            <w:pPr>
              <w:shd w:val="clear" w:color="auto" w:fill="FFFFFF"/>
              <w:spacing w:after="0" w:line="240" w:lineRule="auto"/>
              <w:ind w:left="14" w:firstLine="2"/>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Xây dựng chương trình, kế hoạch công tác tuần, tháng, năm của nhà trường.</w:t>
            </w:r>
          </w:p>
          <w:p w:rsidR="004E6C76" w:rsidRPr="00791745" w:rsidRDefault="004E6C76" w:rsidP="00054103">
            <w:pPr>
              <w:shd w:val="clear" w:color="auto" w:fill="FFFFFF"/>
              <w:spacing w:after="0" w:line="240" w:lineRule="auto"/>
              <w:ind w:firstLine="16"/>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Ban hành thông báo về kết luận các cuộc họp giao ban, họp Hội đồng đến đơn vị và cá nhân trong toàn trường, phản ánh các chủ trương, kế hoạch, yêu cầu, quy định của cấp trên và nhà trường trong thực hiện nhiệm vụ.</w:t>
            </w:r>
          </w:p>
          <w:p w:rsidR="004E6C76" w:rsidRPr="00791745" w:rsidRDefault="004E6C76" w:rsidP="00054103">
            <w:pPr>
              <w:spacing w:after="0"/>
              <w:jc w:val="both"/>
              <w:rPr>
                <w:rFonts w:ascii="Times New Roman" w:hAnsi="Times New Roman"/>
                <w:color w:val="FF0000"/>
                <w:sz w:val="26"/>
                <w:szCs w:val="26"/>
                <w:lang w:val="en-GB"/>
              </w:rPr>
            </w:pPr>
            <w:r w:rsidRPr="00791745">
              <w:rPr>
                <w:rFonts w:ascii="Times New Roman" w:eastAsia="MS Mincho" w:hAnsi="Times New Roman"/>
                <w:color w:val="FF0000"/>
                <w:sz w:val="26"/>
                <w:szCs w:val="26"/>
              </w:rPr>
              <w:t xml:space="preserve">- Theo định kỳ và đột xuất, tổng hợp các số liệu và thông tin báo cáo từ các đơn vị liên quan để lập báo cáo chung của trường theo yêu cầu của Sở Giáo dục - Đào tạo và Bộ Giáo dục - Đào tạo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center"/>
              <w:rPr>
                <w:rFonts w:ascii="Times New Roman" w:hAnsi="Times New Roman"/>
                <w:color w:val="FF0000"/>
                <w:sz w:val="26"/>
                <w:szCs w:val="26"/>
                <w:lang w:val="en-GB"/>
              </w:rPr>
            </w:pPr>
            <w:r w:rsidRPr="00791745">
              <w:rPr>
                <w:rFonts w:ascii="Times New Roman" w:hAnsi="Times New Roman"/>
                <w:color w:val="FF0000"/>
                <w:sz w:val="26"/>
                <w:szCs w:val="26"/>
                <w:lang w:val="en-GB"/>
              </w:rPr>
              <w:t>Triển khai, tổng hợp và nộp đầy đủ các báo cáo, kế hoạch theo yêu cầu của các cấp quản lý</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4E6C76" w:rsidRPr="00791745" w:rsidRDefault="004E6C76" w:rsidP="00054103">
            <w:pPr>
              <w:numPr>
                <w:ilvl w:val="0"/>
                <w:numId w:val="39"/>
              </w:numPr>
              <w:shd w:val="clear" w:color="auto" w:fill="FFFFFF"/>
              <w:tabs>
                <w:tab w:val="clear" w:pos="720"/>
                <w:tab w:val="num" w:pos="714"/>
              </w:tabs>
              <w:spacing w:after="0" w:line="240" w:lineRule="auto"/>
              <w:ind w:left="0" w:firstLine="360"/>
              <w:jc w:val="both"/>
              <w:rPr>
                <w:rFonts w:ascii="Times New Roman" w:eastAsia="MS Mincho" w:hAnsi="Times New Roman"/>
                <w:color w:val="FF0000"/>
                <w:sz w:val="26"/>
                <w:szCs w:val="26"/>
                <w:lang w:val="vi-VN"/>
              </w:rPr>
            </w:pPr>
            <w:r w:rsidRPr="00791745">
              <w:rPr>
                <w:rFonts w:ascii="Times New Roman" w:eastAsia="MS Mincho" w:hAnsi="Times New Roman"/>
                <w:color w:val="FF0000"/>
                <w:sz w:val="26"/>
                <w:szCs w:val="26"/>
                <w:lang w:val="vi-VN"/>
              </w:rPr>
              <w:t>Công tác kế toán lao động tiền lương</w:t>
            </w:r>
          </w:p>
          <w:p w:rsidR="004E6C76" w:rsidRPr="00791745" w:rsidRDefault="004E6C76" w:rsidP="00054103">
            <w:pPr>
              <w:shd w:val="clear" w:color="auto" w:fill="FFFFFF"/>
              <w:spacing w:after="0" w:line="240" w:lineRule="auto"/>
              <w:jc w:val="both"/>
              <w:rPr>
                <w:rFonts w:ascii="Times New Roman" w:eastAsia="MS Mincho" w:hAnsi="Times New Roman"/>
                <w:bCs/>
                <w:color w:val="FF0000"/>
                <w:sz w:val="26"/>
                <w:szCs w:val="26"/>
                <w:lang w:val="vi-VN"/>
              </w:rPr>
            </w:pPr>
            <w:r w:rsidRPr="00791745">
              <w:rPr>
                <w:rFonts w:ascii="Times New Roman" w:eastAsia="MS Mincho" w:hAnsi="Times New Roman"/>
                <w:color w:val="FF0000"/>
                <w:sz w:val="26"/>
                <w:szCs w:val="26"/>
                <w:lang w:val="vi-VN"/>
              </w:rPr>
              <w:t xml:space="preserve">- Thực hiện các bảng tính toán lương và các loại phụ cấp (chức vụ, ưu đãi, trách nhiệm, thâm niên, độc hại, làm thêm giờ…) cho </w:t>
            </w:r>
            <w:r w:rsidRPr="00791745">
              <w:rPr>
                <w:rFonts w:ascii="Times New Roman" w:eastAsia="MS Mincho" w:hAnsi="Times New Roman"/>
                <w:bCs/>
                <w:color w:val="FF0000"/>
                <w:sz w:val="26"/>
                <w:szCs w:val="26"/>
                <w:lang w:val="vi-VN"/>
              </w:rPr>
              <w:t>cán bộ viên chức theo quy định hiện hành.</w:t>
            </w:r>
          </w:p>
          <w:p w:rsidR="004E6C76" w:rsidRPr="00791745" w:rsidRDefault="004E6C76" w:rsidP="00054103">
            <w:pPr>
              <w:spacing w:after="0"/>
              <w:jc w:val="both"/>
              <w:rPr>
                <w:rFonts w:ascii="Times New Roman" w:hAnsi="Times New Roman"/>
                <w:color w:val="FF0000"/>
                <w:sz w:val="26"/>
                <w:szCs w:val="26"/>
                <w:lang w:val="en-GB"/>
              </w:rPr>
            </w:pPr>
            <w:r w:rsidRPr="00791745">
              <w:rPr>
                <w:rFonts w:ascii="Times New Roman" w:eastAsia="MS Mincho" w:hAnsi="Times New Roman"/>
                <w:bCs/>
                <w:color w:val="FF0000"/>
                <w:sz w:val="26"/>
                <w:szCs w:val="26"/>
                <w:lang w:val="vi-VN"/>
              </w:rPr>
              <w:lastRenderedPageBreak/>
              <w:t>- T</w:t>
            </w:r>
            <w:r w:rsidRPr="00791745">
              <w:rPr>
                <w:rFonts w:ascii="Times New Roman" w:eastAsia="MS Mincho" w:hAnsi="Times New Roman"/>
                <w:color w:val="FF0000"/>
                <w:sz w:val="26"/>
                <w:szCs w:val="26"/>
                <w:lang w:val="vi-VN"/>
              </w:rPr>
              <w:t xml:space="preserve">hực hiện </w:t>
            </w:r>
            <w:r w:rsidRPr="00791745">
              <w:rPr>
                <w:rFonts w:ascii="Times New Roman" w:eastAsia="MS Mincho" w:hAnsi="Times New Roman"/>
                <w:bCs/>
                <w:color w:val="FF0000"/>
                <w:sz w:val="26"/>
                <w:szCs w:val="26"/>
                <w:lang w:val="vi-VN"/>
              </w:rPr>
              <w:t xml:space="preserve">bảng tính các khoản thu nhập tăng thêm (lương điều chỉnh, cơm trưa) và các bảng tính chế độ thưởng lễ, tết, kiêm nhiệm… cho cán bộ viên chức.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rPr>
                <w:rFonts w:ascii="Times New Roman" w:hAnsi="Times New Roman"/>
                <w:color w:val="FF0000"/>
                <w:sz w:val="26"/>
                <w:szCs w:val="26"/>
                <w:lang w:val="en-GB"/>
              </w:rPr>
            </w:pPr>
            <w:r w:rsidRPr="00791745">
              <w:rPr>
                <w:rFonts w:ascii="Times New Roman" w:hAnsi="Times New Roman"/>
                <w:color w:val="FF0000"/>
                <w:sz w:val="26"/>
                <w:szCs w:val="26"/>
                <w:lang w:val="en-GB"/>
              </w:rPr>
              <w:lastRenderedPageBreak/>
              <w:t>- Hoàn thành các bảng thanh toán cá nhân (lương, thi đua, cơm trưa,...) hàng tháng đúng hạn.</w:t>
            </w:r>
          </w:p>
          <w:p w:rsidR="004E6C76" w:rsidRPr="00791745" w:rsidRDefault="004E6C76" w:rsidP="00054103">
            <w:pPr>
              <w:spacing w:after="0" w:line="240" w:lineRule="auto"/>
              <w:rPr>
                <w:rFonts w:ascii="Times New Roman" w:hAnsi="Times New Roman"/>
                <w:color w:val="FF0000"/>
                <w:sz w:val="26"/>
                <w:szCs w:val="26"/>
                <w:lang w:val="en-GB"/>
              </w:rPr>
            </w:pPr>
            <w:r w:rsidRPr="00791745">
              <w:rPr>
                <w:rFonts w:ascii="Times New Roman" w:hAnsi="Times New Roman"/>
                <w:color w:val="FF0000"/>
                <w:sz w:val="26"/>
                <w:szCs w:val="26"/>
                <w:lang w:val="en-GB"/>
              </w:rPr>
              <w:t xml:space="preserve">- Sau khi có quyết định của Sở Nội </w:t>
            </w:r>
            <w:r w:rsidRPr="00791745">
              <w:rPr>
                <w:rFonts w:ascii="Times New Roman" w:hAnsi="Times New Roman"/>
                <w:color w:val="FF0000"/>
                <w:sz w:val="26"/>
                <w:szCs w:val="26"/>
                <w:lang w:val="en-GB"/>
              </w:rPr>
              <w:lastRenderedPageBreak/>
              <w:t xml:space="preserve">vụ, Sở GDĐT về nâng lương, nâng phụ cấp,... nhà trường đảm bảo thực hiện chế độ truy lãnh đầy đủ cho CC,VC. </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hAnsi="Times New Roman"/>
                <w:sz w:val="26"/>
                <w:szCs w:val="26"/>
              </w:rPr>
            </w:pPr>
            <w:r>
              <w:rPr>
                <w:rFonts w:ascii="Times New Roman" w:hAnsi="Times New Roman"/>
                <w:sz w:val="26"/>
                <w:szCs w:val="26"/>
              </w:rPr>
              <w:lastRenderedPageBreak/>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4E6C76" w:rsidRPr="00791745" w:rsidRDefault="004E6C76" w:rsidP="00054103">
            <w:pPr>
              <w:numPr>
                <w:ilvl w:val="0"/>
                <w:numId w:val="39"/>
              </w:numPr>
              <w:shd w:val="clear" w:color="auto" w:fill="FFFFFF"/>
              <w:spacing w:after="0" w:line="240" w:lineRule="auto"/>
              <w:ind w:left="0" w:firstLine="360"/>
              <w:jc w:val="both"/>
              <w:rPr>
                <w:rFonts w:ascii="Times New Roman" w:hAnsi="Times New Roman"/>
                <w:color w:val="FF0000"/>
                <w:sz w:val="26"/>
                <w:szCs w:val="26"/>
                <w:lang w:val="en-GB"/>
              </w:rPr>
            </w:pPr>
            <w:r w:rsidRPr="00791745">
              <w:rPr>
                <w:rFonts w:ascii="Times New Roman" w:eastAsia="MS Mincho" w:hAnsi="Times New Roman"/>
                <w:color w:val="FF0000"/>
                <w:sz w:val="26"/>
                <w:szCs w:val="26"/>
              </w:rPr>
              <w:t>Công tác hành chính</w:t>
            </w:r>
          </w:p>
          <w:p w:rsidR="004E6C76" w:rsidRPr="00791745" w:rsidRDefault="004E6C76" w:rsidP="00054103">
            <w:p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Tiếp nhận và xử lý các loại công văn đi - đến của nhà trường bảo đảm tính kịp thời, nhanh chóng, bảo mật (khi cần thiết).</w:t>
            </w:r>
          </w:p>
          <w:p w:rsidR="004E6C76" w:rsidRPr="00791745" w:rsidRDefault="004E6C76" w:rsidP="00054103">
            <w:p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Triển khai các văn bản của ngành và của trường đến các đơn vị trực thuộc luôn chính xác và đầy đủ thông tin liên quan.</w:t>
            </w:r>
          </w:p>
          <w:p w:rsidR="004E6C76" w:rsidRPr="00791745" w:rsidRDefault="004E6C76" w:rsidP="00054103">
            <w:p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Bảo đảm văn bản đi của trường được kiểm tra đúng thể thức và tính pháp lý (cán bộ pháp chế hỗ trợ mục này)</w:t>
            </w:r>
          </w:p>
          <w:p w:rsidR="004E6C76" w:rsidRPr="00791745" w:rsidRDefault="004E6C76" w:rsidP="00054103">
            <w:pPr>
              <w:shd w:val="clear" w:color="auto" w:fill="FFFFFF"/>
              <w:spacing w:after="0" w:line="240" w:lineRule="auto"/>
              <w:jc w:val="both"/>
              <w:rPr>
                <w:rFonts w:ascii="Times New Roman" w:eastAsia="MS Mincho" w:hAnsi="Times New Roman"/>
                <w:color w:val="FF0000"/>
                <w:sz w:val="26"/>
                <w:szCs w:val="26"/>
              </w:rPr>
            </w:pPr>
            <w:r w:rsidRPr="00791745">
              <w:rPr>
                <w:rFonts w:ascii="Times New Roman" w:eastAsia="MS Mincho" w:hAnsi="Times New Roman"/>
                <w:color w:val="FF0000"/>
                <w:sz w:val="26"/>
                <w:szCs w:val="26"/>
              </w:rPr>
              <w:t>- Xây dựng kế hoạch và lộ trình tin học hóa công tác văn thư – lưu trữ trong nhà trường.</w:t>
            </w:r>
          </w:p>
          <w:p w:rsidR="004E6C76" w:rsidRPr="00791745" w:rsidRDefault="004E6C76" w:rsidP="00054103">
            <w:pPr>
              <w:shd w:val="clear" w:color="auto" w:fill="FFFFFF"/>
              <w:spacing w:after="0" w:line="240" w:lineRule="auto"/>
              <w:jc w:val="both"/>
              <w:rPr>
                <w:rFonts w:ascii="Times New Roman" w:hAnsi="Times New Roman"/>
                <w:color w:val="FF0000"/>
                <w:sz w:val="26"/>
                <w:szCs w:val="26"/>
                <w:lang w:val="en-GB"/>
              </w:rPr>
            </w:pPr>
            <w:r w:rsidRPr="00791745">
              <w:rPr>
                <w:rFonts w:ascii="Times New Roman" w:eastAsia="MS Mincho" w:hAnsi="Times New Roman"/>
                <w:color w:val="FF0000"/>
                <w:sz w:val="26"/>
                <w:szCs w:val="26"/>
              </w:rPr>
              <w:t>- Rà soát, điều chỉnh, bổ sung các quy trình và thủ tục biểu mẫu phục vụ công tác hành chính theo hướng gọn nhẹ, chặt chẽ, đúng pháp luật và hiệu quả.</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rPr>
                <w:rFonts w:ascii="Times New Roman" w:hAnsi="Times New Roman"/>
                <w:color w:val="FF0000"/>
                <w:sz w:val="26"/>
                <w:szCs w:val="26"/>
                <w:lang w:val="en-GB"/>
              </w:rPr>
            </w:pPr>
            <w:r w:rsidRPr="00791745">
              <w:rPr>
                <w:rFonts w:ascii="Times New Roman" w:hAnsi="Times New Roman"/>
                <w:color w:val="FF0000"/>
                <w:sz w:val="26"/>
                <w:szCs w:val="26"/>
                <w:lang w:val="en-GB"/>
              </w:rPr>
              <w:t>- Công tác văn thư được thực hiện tốt.</w:t>
            </w:r>
          </w:p>
          <w:p w:rsidR="004E6C76" w:rsidRPr="00791745" w:rsidRDefault="004E6C76" w:rsidP="00054103">
            <w:pPr>
              <w:spacing w:after="0" w:line="240" w:lineRule="auto"/>
              <w:rPr>
                <w:rFonts w:ascii="Times New Roman" w:hAnsi="Times New Roman"/>
                <w:color w:val="FF0000"/>
                <w:sz w:val="26"/>
                <w:szCs w:val="26"/>
                <w:lang w:val="en-GB"/>
              </w:rPr>
            </w:pPr>
            <w:r w:rsidRPr="00791745">
              <w:rPr>
                <w:rFonts w:ascii="Times New Roman" w:hAnsi="Times New Roman"/>
                <w:color w:val="FF0000"/>
                <w:sz w:val="26"/>
                <w:szCs w:val="26"/>
                <w:lang w:val="en-GB"/>
              </w:rPr>
              <w:t>- Năm học 2014 – 2015, nhà trường trang bị hệ thống quản lý hành chính điện tử (Egov), điều này giúp cho công tác thông tin trong nhà trường được xuyên suốt</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center"/>
              <w:rPr>
                <w:rFonts w:ascii="Times New Roman" w:eastAsia="Times New Roman" w:hAnsi="Times New Roman"/>
                <w:b/>
                <w:color w:val="FF0000"/>
                <w:sz w:val="26"/>
                <w:szCs w:val="20"/>
              </w:rPr>
            </w:pP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spacing w:after="0" w:line="240" w:lineRule="auto"/>
              <w:jc w:val="both"/>
              <w:rPr>
                <w:rFonts w:ascii="Times New Roman" w:eastAsia="Times New Roman" w:hAnsi="Times New Roman"/>
                <w:b/>
                <w:color w:val="FF0000"/>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791745" w:rsidRDefault="004E6C76" w:rsidP="00054103">
            <w:pPr>
              <w:numPr>
                <w:ilvl w:val="0"/>
                <w:numId w:val="39"/>
              </w:numPr>
              <w:shd w:val="clear" w:color="auto" w:fill="FFFFFF"/>
              <w:tabs>
                <w:tab w:val="clear" w:pos="720"/>
                <w:tab w:val="num" w:pos="714"/>
              </w:tabs>
              <w:spacing w:after="0" w:line="240" w:lineRule="auto"/>
              <w:ind w:left="-6" w:firstLine="360"/>
              <w:jc w:val="both"/>
              <w:rPr>
                <w:rFonts w:ascii="Times New Roman" w:eastAsia="MS Mincho" w:hAnsi="Times New Roman"/>
                <w:color w:val="FF0000"/>
                <w:sz w:val="26"/>
                <w:szCs w:val="26"/>
                <w:lang w:val="vi-VN"/>
              </w:rPr>
            </w:pPr>
            <w:r w:rsidRPr="00791745">
              <w:rPr>
                <w:rFonts w:ascii="Times New Roman" w:eastAsia="MS Mincho" w:hAnsi="Times New Roman"/>
                <w:color w:val="FF0000"/>
                <w:sz w:val="26"/>
                <w:szCs w:val="26"/>
                <w:lang w:val="vi-VN"/>
              </w:rPr>
              <w:t>Công tác bảo vệ chuyên trách</w:t>
            </w:r>
            <w:r w:rsidRPr="00791745">
              <w:rPr>
                <w:rFonts w:ascii="Times New Roman" w:eastAsia="MS Mincho" w:hAnsi="Times New Roman"/>
                <w:color w:val="FF0000"/>
                <w:sz w:val="26"/>
                <w:szCs w:val="26"/>
              </w:rPr>
              <w:t xml:space="preserve">: </w:t>
            </w:r>
            <w:r w:rsidRPr="00791745">
              <w:rPr>
                <w:rFonts w:ascii="Times New Roman" w:eastAsia="MS Mincho" w:hAnsi="Times New Roman"/>
                <w:color w:val="FF0000"/>
                <w:sz w:val="26"/>
                <w:szCs w:val="26"/>
                <w:lang w:val="vi-VN"/>
              </w:rPr>
              <w:t>Bảo đảm an toàn, an ninh trật tự, phòng chống cháy nổ trong nhà trường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2F3C43" w:rsidRDefault="004E6C76" w:rsidP="00054103">
            <w:pPr>
              <w:shd w:val="clear" w:color="auto" w:fill="FFFFFF"/>
              <w:spacing w:after="0" w:line="240" w:lineRule="auto"/>
              <w:jc w:val="center"/>
              <w:rPr>
                <w:rFonts w:ascii="Times New Roman" w:eastAsia="MS Mincho" w:hAnsi="Times New Roman"/>
                <w:sz w:val="26"/>
                <w:szCs w:val="26"/>
              </w:rPr>
            </w:pPr>
            <w:r>
              <w:rPr>
                <w:rFonts w:ascii="Times New Roman" w:eastAsia="MS Mincho" w:hAnsi="Times New Roman"/>
                <w:sz w:val="26"/>
                <w:szCs w:val="26"/>
              </w:rPr>
              <w:t>Tốt</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4"/>
              </w:rPr>
            </w:pPr>
          </w:p>
        </w:tc>
      </w:tr>
      <w:tr w:rsidR="004E6C76" w:rsidRPr="000425AF" w:rsidTr="00054103">
        <w:tc>
          <w:tcPr>
            <w:tcW w:w="558"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8</w:t>
            </w:r>
          </w:p>
        </w:tc>
        <w:tc>
          <w:tcPr>
            <w:tcW w:w="3300" w:type="dxa"/>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hợp tác trong và ngoài nước</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sz w:val="26"/>
                <w:szCs w:val="26"/>
                <w:lang w:val="en-GB"/>
              </w:rPr>
            </w:pPr>
            <w:r>
              <w:rPr>
                <w:rFonts w:ascii="Times New Roman" w:hAnsi="Times New Roman"/>
                <w:sz w:val="26"/>
                <w:szCs w:val="26"/>
              </w:rPr>
              <w:t xml:space="preserve">Thực hiện dự án học bổng Nữ sinh viên kỹ thuật HEEAP 2014-2015 với công ty Intel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rPr>
              <w:t>06</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p>
        </w:tc>
      </w:tr>
      <w:tr w:rsidR="004E6C76" w:rsidRPr="000425AF" w:rsidTr="00054103">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sz w:val="26"/>
                <w:szCs w:val="26"/>
                <w:lang w:val="en-GB"/>
              </w:rPr>
            </w:pPr>
            <w:r>
              <w:rPr>
                <w:rFonts w:ascii="Times New Roman" w:hAnsi="Times New Roman"/>
                <w:sz w:val="26"/>
                <w:szCs w:val="26"/>
              </w:rPr>
              <w:t xml:space="preserve">Triển khai </w:t>
            </w:r>
            <w:r>
              <w:rPr>
                <w:rFonts w:ascii="Times New Roman" w:hAnsi="Times New Roman"/>
                <w:sz w:val="26"/>
                <w:szCs w:val="26"/>
                <w:lang w:val="es-ES"/>
              </w:rPr>
              <w:t xml:space="preserve">chương trình liên kết đào tạo với </w:t>
            </w:r>
            <w:r>
              <w:rPr>
                <w:rFonts w:ascii="Times New Roman" w:hAnsi="Times New Roman"/>
                <w:sz w:val="26"/>
                <w:szCs w:val="26"/>
              </w:rPr>
              <w:t xml:space="preserve">Hiệp hội Năng lượng không biên giới </w:t>
            </w:r>
            <w:r>
              <w:rPr>
                <w:rFonts w:ascii="Times New Roman" w:hAnsi="Times New Roman"/>
                <w:sz w:val="26"/>
                <w:szCs w:val="26"/>
              </w:rPr>
              <w:lastRenderedPageBreak/>
              <w:t xml:space="preserve">(ESF), Cộng hòa Pháp </w:t>
            </w:r>
            <w:r>
              <w:rPr>
                <w:rFonts w:ascii="Times New Roman" w:hAnsi="Times New Roman"/>
                <w:sz w:val="26"/>
                <w:szCs w:val="26"/>
                <w:lang w:val="es-ES"/>
              </w:rPr>
              <w:t>về đào tạo ngắn hạn miễn phí nghề Điện dân dụng cho bộ đội xuất ngũ, thanh thiếu niên có hoàn cảnh khó khăn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rPr>
              <w:lastRenderedPageBreak/>
              <w:t>04</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 xml:space="preserve">(Khóa 5 vẫn đang tiếp tục trong năm </w:t>
            </w:r>
            <w:r>
              <w:rPr>
                <w:rFonts w:ascii="Times New Roman" w:hAnsi="Times New Roman"/>
                <w:sz w:val="26"/>
                <w:szCs w:val="26"/>
                <w:lang w:val="en-GB"/>
              </w:rPr>
              <w:lastRenderedPageBreak/>
              <w:t>2015-2016)</w:t>
            </w:r>
          </w:p>
        </w:tc>
      </w:tr>
      <w:tr w:rsidR="004E6C76" w:rsidRPr="000425AF" w:rsidTr="00054103">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lastRenderedPageBreak/>
              <w:t>9</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đầu tư phát triển cơ sở vật chất, trang thiết bị, thư viện</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spacing w:after="0" w:line="240" w:lineRule="auto"/>
              <w:jc w:val="both"/>
              <w:rPr>
                <w:rFonts w:ascii="Times New Roman" w:hAnsi="Times New Roman"/>
                <w:sz w:val="26"/>
                <w:szCs w:val="28"/>
              </w:rPr>
            </w:pPr>
            <w:r>
              <w:rPr>
                <w:rFonts w:ascii="Times New Roman" w:hAnsi="Times New Roman"/>
                <w:sz w:val="26"/>
                <w:szCs w:val="26"/>
              </w:rPr>
              <w:t>X</w:t>
            </w:r>
            <w:r>
              <w:rPr>
                <w:rFonts w:ascii="Times New Roman" w:hAnsi="Times New Roman"/>
                <w:sz w:val="26"/>
                <w:szCs w:val="26"/>
                <w:lang w:val="vi-VN"/>
              </w:rPr>
              <w:t>ây dựng mới: 2.036,37 m2 khu thực hành Điện Điện tử bằng nguồn vốn vay kích cầu thông qua Dự án đầu tư của Thành phố</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tabs>
                <w:tab w:val="left" w:pos="162"/>
              </w:tabs>
              <w:spacing w:after="0" w:line="240" w:lineRule="auto"/>
              <w:rPr>
                <w:rFonts w:ascii="Times New Roman" w:eastAsia="MS Mincho" w:hAnsi="Times New Roman"/>
                <w:sz w:val="26"/>
                <w:szCs w:val="26"/>
              </w:rPr>
            </w:pPr>
            <w:r>
              <w:rPr>
                <w:rFonts w:ascii="Times New Roman" w:eastAsia="MS Mincho" w:hAnsi="Times New Roman"/>
                <w:sz w:val="26"/>
                <w:szCs w:val="26"/>
              </w:rPr>
              <w:t xml:space="preserve">- Hoàn  tất hồ sơ thiết kế kỹ thuật </w:t>
            </w:r>
          </w:p>
          <w:p w:rsidR="004E6C76" w:rsidRDefault="004E6C76" w:rsidP="00054103">
            <w:pPr>
              <w:shd w:val="clear" w:color="auto" w:fill="FFFFFF"/>
              <w:tabs>
                <w:tab w:val="left" w:pos="162"/>
              </w:tabs>
              <w:spacing w:after="0" w:line="240" w:lineRule="auto"/>
              <w:rPr>
                <w:rFonts w:ascii="Times New Roman" w:eastAsia="MS Mincho" w:hAnsi="Times New Roman"/>
                <w:sz w:val="26"/>
                <w:szCs w:val="26"/>
              </w:rPr>
            </w:pPr>
            <w:r>
              <w:rPr>
                <w:rFonts w:ascii="Times New Roman" w:eastAsia="MS Mincho" w:hAnsi="Times New Roman"/>
                <w:sz w:val="26"/>
                <w:szCs w:val="26"/>
              </w:rPr>
              <w:t>- Đã có giấy phép xây dựng của Sở xây dựng.</w:t>
            </w:r>
          </w:p>
          <w:p w:rsidR="004E6C76" w:rsidRDefault="004E6C76" w:rsidP="00054103">
            <w:pPr>
              <w:shd w:val="clear" w:color="auto" w:fill="FFFFFF"/>
              <w:tabs>
                <w:tab w:val="left" w:pos="162"/>
              </w:tabs>
              <w:spacing w:after="0" w:line="240" w:lineRule="auto"/>
              <w:rPr>
                <w:rFonts w:ascii="Times New Roman" w:eastAsia="MS Mincho" w:hAnsi="Times New Roman"/>
                <w:sz w:val="26"/>
                <w:szCs w:val="26"/>
              </w:rPr>
            </w:pPr>
            <w:r>
              <w:rPr>
                <w:rFonts w:ascii="Times New Roman" w:eastAsia="MS Mincho" w:hAnsi="Times New Roman"/>
                <w:sz w:val="26"/>
                <w:szCs w:val="26"/>
              </w:rPr>
              <w:t xml:space="preserve">- Đang tiến hành thi công </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spacing w:after="0" w:line="240" w:lineRule="auto"/>
              <w:jc w:val="center"/>
              <w:rPr>
                <w:rFonts w:ascii="Times New Roman" w:eastAsia="MS Mincho" w:hAnsi="Times New Roman"/>
                <w:sz w:val="26"/>
                <w:szCs w:val="26"/>
              </w:rPr>
            </w:pPr>
            <w:r>
              <w:rPr>
                <w:rFonts w:ascii="Times New Roman" w:eastAsia="MS Mincho" w:hAnsi="Times New Roman"/>
                <w:sz w:val="26"/>
                <w:szCs w:val="26"/>
              </w:rPr>
              <w:t>60%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tabs>
                <w:tab w:val="left" w:pos="250"/>
                <w:tab w:val="left" w:pos="2492"/>
              </w:tabs>
              <w:spacing w:after="0" w:line="240" w:lineRule="auto"/>
              <w:ind w:left="-20"/>
              <w:rPr>
                <w:rFonts w:ascii="Times New Roman" w:eastAsia="MS Mincho" w:hAnsi="Times New Roman"/>
                <w:sz w:val="26"/>
                <w:szCs w:val="26"/>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sz w:val="26"/>
                <w:szCs w:val="26"/>
              </w:rPr>
            </w:pPr>
            <w:r>
              <w:rPr>
                <w:rFonts w:ascii="Times New Roman" w:hAnsi="Times New Roman"/>
                <w:sz w:val="26"/>
                <w:szCs w:val="28"/>
              </w:rPr>
              <w:t>Cải tạo khoa Động lực thành ký túc xá</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2A77DC" w:rsidRDefault="004E6C76" w:rsidP="00054103">
            <w:pPr>
              <w:shd w:val="clear" w:color="auto" w:fill="FFFFFF"/>
              <w:tabs>
                <w:tab w:val="left" w:pos="162"/>
              </w:tabs>
              <w:spacing w:after="0" w:line="240" w:lineRule="auto"/>
              <w:rPr>
                <w:rFonts w:ascii="Times New Roman" w:eastAsia="MS Mincho" w:hAnsi="Times New Roman"/>
                <w:sz w:val="26"/>
                <w:szCs w:val="26"/>
              </w:rPr>
            </w:pPr>
            <w:r>
              <w:rPr>
                <w:rFonts w:ascii="Times New Roman" w:eastAsia="MS Mincho" w:hAnsi="Times New Roman"/>
                <w:sz w:val="26"/>
                <w:szCs w:val="26"/>
              </w:rPr>
              <w:t>- Đã hoàn thành đưa vào sử dụng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rPr>
            </w:pPr>
            <w:r>
              <w:rPr>
                <w:rFonts w:ascii="Times New Roman" w:eastAsia="MS Mincho"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sz w:val="26"/>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ind w:left="-10"/>
              <w:jc w:val="both"/>
              <w:rPr>
                <w:rFonts w:ascii="Times New Roman" w:hAnsi="Times New Roman"/>
                <w:sz w:val="26"/>
                <w:szCs w:val="26"/>
              </w:rPr>
            </w:pPr>
            <w:r>
              <w:rPr>
                <w:rFonts w:ascii="Times New Roman" w:hAnsi="Times New Roman"/>
                <w:sz w:val="26"/>
                <w:szCs w:val="26"/>
              </w:rPr>
              <w:t>Sửa chữa sơn nước mặt ngoài các khối nhà trong toàn trường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rPr>
                <w:rFonts w:ascii="Times New Roman" w:hAnsi="Times New Roman"/>
                <w:sz w:val="26"/>
              </w:rPr>
            </w:pPr>
            <w:r>
              <w:rPr>
                <w:rFonts w:ascii="Times New Roman" w:hAnsi="Times New Roman"/>
                <w:sz w:val="26"/>
              </w:rPr>
              <w:t>- Đang trong quá trình thi công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rPr>
            </w:pPr>
            <w:r>
              <w:rPr>
                <w:rFonts w:ascii="Times New Roman" w:hAnsi="Times New Roman"/>
                <w:sz w:val="26"/>
              </w:rPr>
              <w:t>90%</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sz w:val="26"/>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sz w:val="26"/>
                <w:szCs w:val="26"/>
              </w:rPr>
            </w:pPr>
            <w:r>
              <w:rPr>
                <w:rFonts w:ascii="Times New Roman" w:hAnsi="Times New Roman"/>
                <w:sz w:val="26"/>
                <w:szCs w:val="28"/>
              </w:rPr>
              <w:t>Cải tạo cổng trường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tabs>
                <w:tab w:val="left" w:pos="162"/>
              </w:tabs>
              <w:spacing w:after="0" w:line="240" w:lineRule="auto"/>
              <w:rPr>
                <w:rFonts w:ascii="Times New Roman" w:hAnsi="Times New Roman"/>
                <w:sz w:val="26"/>
              </w:rPr>
            </w:pPr>
            <w:r>
              <w:rPr>
                <w:rFonts w:ascii="Times New Roman" w:eastAsia="MS Mincho" w:hAnsi="Times New Roman"/>
                <w:sz w:val="26"/>
                <w:szCs w:val="26"/>
              </w:rPr>
              <w:t>- Đã hoàn thành đưa vào sử dụng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rPr>
            </w:pPr>
            <w:r>
              <w:rPr>
                <w:rFonts w:ascii="Times New Roman" w:eastAsia="MS Mincho"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sz w:val="26"/>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pStyle w:val="ListParagraph"/>
              <w:spacing w:after="0" w:line="240" w:lineRule="auto"/>
              <w:ind w:left="0"/>
              <w:jc w:val="both"/>
              <w:rPr>
                <w:rFonts w:ascii="Times New Roman" w:eastAsia="Times New Roman" w:hAnsi="Times New Roman"/>
                <w:sz w:val="26"/>
                <w:szCs w:val="24"/>
              </w:rPr>
            </w:pPr>
            <w:r>
              <w:rPr>
                <w:rFonts w:ascii="Times New Roman" w:hAnsi="Times New Roman"/>
                <w:sz w:val="26"/>
                <w:szCs w:val="24"/>
              </w:rPr>
              <w:t>Cải tạo nâng cấp sân bóng đá cỏ nhân tạo</w:t>
            </w:r>
          </w:p>
          <w:p w:rsidR="004E6C76" w:rsidRDefault="004E6C76" w:rsidP="00054103">
            <w:pPr>
              <w:spacing w:after="0" w:line="240" w:lineRule="auto"/>
              <w:jc w:val="both"/>
              <w:rPr>
                <w:rFonts w:ascii="Times New Roman" w:eastAsia="Times New Roman" w:hAnsi="Times New Roman"/>
                <w:b/>
                <w:sz w:val="26"/>
                <w:szCs w:val="20"/>
              </w:rPr>
            </w:pPr>
            <w:r>
              <w:rPr>
                <w:rFonts w:ascii="Times New Roman" w:hAnsi="Times New Roman"/>
                <w:sz w:val="26"/>
                <w:szCs w:val="24"/>
              </w:rPr>
              <w:t>(tạm ngưng thực hiện)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pStyle w:val="ListParagraph"/>
              <w:spacing w:after="0" w:line="240" w:lineRule="auto"/>
              <w:ind w:left="-10"/>
              <w:rPr>
                <w:rFonts w:ascii="Times New Roman" w:eastAsia="Times New Roman" w:hAnsi="Times New Roman"/>
                <w:sz w:val="26"/>
              </w:rPr>
            </w:pPr>
            <w:r>
              <w:rPr>
                <w:rFonts w:ascii="Times New Roman" w:hAnsi="Times New Roman"/>
                <w:sz w:val="26"/>
              </w:rPr>
              <w:t>- Hoàn tất hồ sơ kỹ thuật.</w:t>
            </w:r>
          </w:p>
          <w:p w:rsidR="004E6C76" w:rsidRDefault="004E6C76" w:rsidP="00054103">
            <w:pPr>
              <w:spacing w:after="0" w:line="240" w:lineRule="auto"/>
              <w:rPr>
                <w:rFonts w:ascii="Times New Roman" w:eastAsia="Times New Roman" w:hAnsi="Times New Roman"/>
                <w:b/>
                <w:sz w:val="26"/>
                <w:szCs w:val="20"/>
              </w:rPr>
            </w:pPr>
            <w:r>
              <w:rPr>
                <w:rFonts w:ascii="Times New Roman" w:hAnsi="Times New Roman"/>
                <w:sz w:val="26"/>
              </w:rPr>
              <w:t>- Thi công hoàn tất nền hạ, hệ thống thoát nước, trụ điện.</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MS Mincho" w:hAnsi="Times New Roman"/>
                <w:sz w:val="26"/>
                <w:szCs w:val="26"/>
              </w:rPr>
            </w:pPr>
            <w:r>
              <w:rPr>
                <w:rFonts w:ascii="Times New Roman" w:hAnsi="Times New Roman"/>
                <w:sz w:val="26"/>
              </w:rPr>
              <w:t>30%</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sz w:val="26"/>
              </w:rPr>
            </w:pPr>
            <w:r>
              <w:rPr>
                <w:rFonts w:ascii="Times New Roman" w:hAnsi="Times New Roman"/>
                <w:sz w:val="26"/>
              </w:rPr>
              <w:t>Thủ tục pháp lý chưa đầy đủ - Chờ chỉ đạo của cấp trên</w:t>
            </w: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8D03F5" w:rsidRDefault="004E6C76" w:rsidP="00054103">
            <w:pPr>
              <w:shd w:val="clear" w:color="auto" w:fill="FFFFFF"/>
              <w:tabs>
                <w:tab w:val="left" w:pos="1080"/>
              </w:tabs>
              <w:spacing w:after="0" w:line="240" w:lineRule="auto"/>
              <w:jc w:val="both"/>
              <w:rPr>
                <w:rFonts w:ascii="Times New Roman" w:eastAsia="MS Mincho" w:hAnsi="Times New Roman"/>
                <w:sz w:val="26"/>
                <w:szCs w:val="26"/>
              </w:rPr>
            </w:pPr>
            <w:r>
              <w:rPr>
                <w:rFonts w:ascii="Times New Roman" w:eastAsia="MS Mincho" w:hAnsi="Times New Roman"/>
                <w:sz w:val="26"/>
                <w:szCs w:val="26"/>
              </w:rPr>
              <w:t>Sửa chữa sơn lại bàn, ghế cho các lớp học khối nhà dạy lý thuyết trong toàn trường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2A77DC" w:rsidRDefault="004E6C76" w:rsidP="00054103">
            <w:pPr>
              <w:shd w:val="clear" w:color="auto" w:fill="FFFFFF"/>
              <w:tabs>
                <w:tab w:val="left" w:pos="162"/>
              </w:tabs>
              <w:spacing w:after="0" w:line="240" w:lineRule="auto"/>
              <w:rPr>
                <w:rFonts w:ascii="Times New Roman" w:eastAsia="MS Mincho" w:hAnsi="Times New Roman"/>
                <w:sz w:val="26"/>
                <w:szCs w:val="26"/>
              </w:rPr>
            </w:pPr>
            <w:r>
              <w:rPr>
                <w:rFonts w:ascii="Times New Roman" w:eastAsia="MS Mincho" w:hAnsi="Times New Roman"/>
                <w:sz w:val="26"/>
                <w:szCs w:val="26"/>
              </w:rPr>
              <w:t>Đã hoàn thành đưa vào sử dụng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rPr>
            </w:pPr>
            <w:r>
              <w:rPr>
                <w:rFonts w:ascii="Times New Roman" w:eastAsia="MS Mincho"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sz w:val="26"/>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tabs>
                <w:tab w:val="left" w:pos="1080"/>
              </w:tabs>
              <w:spacing w:after="0" w:line="240" w:lineRule="auto"/>
              <w:jc w:val="both"/>
              <w:rPr>
                <w:rFonts w:ascii="Times New Roman" w:eastAsia="MS Mincho" w:hAnsi="Times New Roman"/>
                <w:sz w:val="26"/>
                <w:szCs w:val="26"/>
              </w:rPr>
            </w:pPr>
            <w:r>
              <w:rPr>
                <w:rFonts w:ascii="Times New Roman" w:eastAsia="MS Mincho" w:hAnsi="Times New Roman"/>
                <w:sz w:val="26"/>
                <w:szCs w:val="26"/>
              </w:rPr>
              <w:t>Sửa chữa cải tạo nhà truyền thống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rPr>
                <w:rFonts w:ascii="Times New Roman" w:hAnsi="Times New Roman"/>
                <w:sz w:val="26"/>
              </w:rPr>
            </w:pPr>
            <w:r>
              <w:rPr>
                <w:rFonts w:ascii="Times New Roman" w:hAnsi="Times New Roman"/>
                <w:sz w:val="26"/>
              </w:rPr>
              <w:t>Đang trong quá trình thi công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rPr>
            </w:pPr>
            <w:r>
              <w:rPr>
                <w:rFonts w:ascii="Times New Roman" w:hAnsi="Times New Roman"/>
                <w:sz w:val="26"/>
              </w:rPr>
              <w:t>60%</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sz w:val="26"/>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tabs>
                <w:tab w:val="left" w:pos="1080"/>
              </w:tabs>
              <w:spacing w:after="0" w:line="240" w:lineRule="auto"/>
              <w:jc w:val="both"/>
              <w:rPr>
                <w:rFonts w:ascii="Times New Roman" w:eastAsia="MS Mincho" w:hAnsi="Times New Roman"/>
                <w:sz w:val="26"/>
                <w:szCs w:val="26"/>
              </w:rPr>
            </w:pPr>
            <w:r>
              <w:rPr>
                <w:rFonts w:ascii="Times New Roman" w:eastAsia="MS Mincho" w:hAnsi="Times New Roman"/>
                <w:sz w:val="26"/>
                <w:szCs w:val="26"/>
              </w:rPr>
              <w:t>Thảm nhựa đường khu vực cổng chính</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tabs>
                <w:tab w:val="left" w:pos="162"/>
              </w:tabs>
              <w:spacing w:after="0" w:line="240" w:lineRule="auto"/>
              <w:rPr>
                <w:rFonts w:ascii="Times New Roman" w:hAnsi="Times New Roman"/>
                <w:sz w:val="26"/>
              </w:rPr>
            </w:pPr>
            <w:r>
              <w:rPr>
                <w:rFonts w:ascii="Times New Roman" w:eastAsia="MS Mincho" w:hAnsi="Times New Roman"/>
                <w:sz w:val="26"/>
                <w:szCs w:val="26"/>
              </w:rPr>
              <w:t>Đã hoàn thành đưa vào sử dụng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rPr>
            </w:pPr>
            <w:r>
              <w:rPr>
                <w:rFonts w:ascii="Times New Roman" w:eastAsia="MS Mincho"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sz w:val="26"/>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tabs>
                <w:tab w:val="left" w:pos="1080"/>
              </w:tabs>
              <w:spacing w:after="0" w:line="240" w:lineRule="auto"/>
              <w:jc w:val="both"/>
              <w:rPr>
                <w:rFonts w:ascii="Times New Roman" w:eastAsia="MS Mincho" w:hAnsi="Times New Roman"/>
                <w:sz w:val="26"/>
                <w:szCs w:val="26"/>
              </w:rPr>
            </w:pPr>
            <w:r>
              <w:rPr>
                <w:rFonts w:ascii="Times New Roman" w:eastAsia="MS Mincho" w:hAnsi="Times New Roman"/>
                <w:sz w:val="26"/>
                <w:szCs w:val="26"/>
              </w:rPr>
              <w:t xml:space="preserve">Cải tạo khu nhà F1 và F2 thành các phòng học lý thuyết phục vụ cho các lớp học tiên </w:t>
            </w:r>
            <w:r>
              <w:rPr>
                <w:rFonts w:ascii="Times New Roman" w:eastAsia="MS Mincho" w:hAnsi="Times New Roman"/>
                <w:sz w:val="26"/>
                <w:szCs w:val="26"/>
              </w:rPr>
              <w:lastRenderedPageBreak/>
              <w:t>tiến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tabs>
                <w:tab w:val="left" w:pos="162"/>
              </w:tabs>
              <w:spacing w:after="0" w:line="240" w:lineRule="auto"/>
              <w:rPr>
                <w:rFonts w:ascii="Times New Roman" w:hAnsi="Times New Roman"/>
                <w:sz w:val="26"/>
              </w:rPr>
            </w:pPr>
            <w:r>
              <w:rPr>
                <w:rFonts w:ascii="Times New Roman" w:eastAsia="MS Mincho" w:hAnsi="Times New Roman"/>
                <w:sz w:val="26"/>
                <w:szCs w:val="26"/>
              </w:rPr>
              <w:lastRenderedPageBreak/>
              <w:t>Đã hoàn thành đưa vào sử dụng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rPr>
            </w:pPr>
            <w:r>
              <w:rPr>
                <w:rFonts w:ascii="Times New Roman" w:eastAsia="MS Mincho"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sz w:val="26"/>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tabs>
                <w:tab w:val="left" w:pos="1080"/>
              </w:tabs>
              <w:spacing w:after="0" w:line="240" w:lineRule="auto"/>
              <w:jc w:val="both"/>
              <w:rPr>
                <w:rFonts w:ascii="Times New Roman" w:eastAsia="MS Mincho" w:hAnsi="Times New Roman"/>
                <w:sz w:val="26"/>
                <w:szCs w:val="26"/>
              </w:rPr>
            </w:pPr>
            <w:r>
              <w:rPr>
                <w:rFonts w:ascii="Times New Roman" w:eastAsia="MS Mincho" w:hAnsi="Times New Roman"/>
                <w:sz w:val="26"/>
                <w:szCs w:val="26"/>
              </w:rPr>
              <w:t>Cải tạo khu nhà G thành các phòng học thực hành phục vụ cho các khoa Công nghệ Điện – Điện tử, khoa Công nghệ Động lực, khoa Công nghệ Nhiệt - Lạnh</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rPr>
                <w:rFonts w:ascii="Times New Roman" w:hAnsi="Times New Roman"/>
                <w:sz w:val="26"/>
              </w:rPr>
            </w:pPr>
            <w:r>
              <w:rPr>
                <w:rFonts w:ascii="Times New Roman" w:hAnsi="Times New Roman"/>
                <w:sz w:val="26"/>
              </w:rPr>
              <w:t>Đang trong quá trình thi công</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rPr>
            </w:pPr>
            <w:r>
              <w:rPr>
                <w:rFonts w:ascii="Times New Roman" w:hAnsi="Times New Roman"/>
                <w:sz w:val="26"/>
              </w:rPr>
              <w:t>70%</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sz w:val="26"/>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604DC8" w:rsidRDefault="004E6C76" w:rsidP="00054103">
            <w:pPr>
              <w:spacing w:after="0" w:line="240" w:lineRule="auto"/>
              <w:jc w:val="both"/>
              <w:rPr>
                <w:rFonts w:ascii="Times New Roman" w:eastAsia="Times New Roman" w:hAnsi="Times New Roman"/>
                <w:sz w:val="26"/>
                <w:szCs w:val="20"/>
              </w:rPr>
            </w:pPr>
            <w:r w:rsidRPr="00604DC8">
              <w:rPr>
                <w:rFonts w:ascii="Times New Roman" w:eastAsia="Times New Roman" w:hAnsi="Times New Roman"/>
                <w:b/>
                <w:sz w:val="26"/>
                <w:szCs w:val="20"/>
              </w:rPr>
              <w:t>*Công tác đầu tư trang thiết bị theo kế hoạch</w:t>
            </w:r>
            <w:r w:rsidRPr="00604DC8">
              <w:rPr>
                <w:rFonts w:ascii="Times New Roman" w:eastAsia="Times New Roman" w:hAnsi="Times New Roman"/>
                <w:sz w:val="26"/>
                <w:szCs w:val="20"/>
              </w:rPr>
              <w:t>:</w:t>
            </w:r>
          </w:p>
          <w:p w:rsidR="004E6C76" w:rsidRPr="00604DC8" w:rsidRDefault="004E6C76" w:rsidP="00054103">
            <w:pPr>
              <w:spacing w:after="0" w:line="240" w:lineRule="auto"/>
              <w:jc w:val="both"/>
              <w:rPr>
                <w:rFonts w:ascii="Times New Roman" w:eastAsia="Times New Roman" w:hAnsi="Times New Roman"/>
                <w:sz w:val="26"/>
                <w:szCs w:val="20"/>
              </w:rPr>
            </w:pPr>
            <w:r w:rsidRPr="00604DC8">
              <w:rPr>
                <w:rFonts w:ascii="Times New Roman" w:eastAsia="Times New Roman" w:hAnsi="Times New Roman"/>
                <w:sz w:val="26"/>
                <w:szCs w:val="20"/>
              </w:rPr>
              <w:t>- 1 Phòng thực tập đo lường và mạch điện (Modul 1&amp;2) </w:t>
            </w:r>
          </w:p>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4"/>
              </w:rPr>
              <w:t>- Bổ sung thay thế mô hình, thiết bị hư hỏng trong quá trình sử dụng</w:t>
            </w:r>
          </w:p>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4"/>
              </w:rPr>
              <w:t>- Phần mềm và thiết bị hỗ trợ quản lý hành chính điện tử.</w:t>
            </w:r>
          </w:p>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4"/>
              </w:rPr>
              <w:t>- 100 Máy vi tính</w:t>
            </w:r>
          </w:p>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0"/>
              </w:rPr>
              <w:t>- Hệ thống Wesite, phần mềm quản lý ngân hàng khảo thí và thi trắc nghiệm.</w:t>
            </w:r>
          </w:p>
          <w:p w:rsidR="004E6C76" w:rsidRPr="00604DC8" w:rsidRDefault="004E6C76" w:rsidP="00054103">
            <w:pPr>
              <w:spacing w:after="0" w:line="240" w:lineRule="auto"/>
              <w:jc w:val="both"/>
              <w:rPr>
                <w:rFonts w:ascii="Times New Roman" w:eastAsia="Times New Roman" w:hAnsi="Times New Roman"/>
                <w:b/>
                <w:sz w:val="26"/>
                <w:szCs w:val="24"/>
              </w:rPr>
            </w:pPr>
            <w:r w:rsidRPr="00604DC8">
              <w:rPr>
                <w:rFonts w:ascii="Times New Roman" w:eastAsia="Times New Roman" w:hAnsi="Times New Roman"/>
                <w:b/>
                <w:sz w:val="26"/>
                <w:szCs w:val="24"/>
              </w:rPr>
              <w:t xml:space="preserve">*Ngoài ra, nhà trường trang bị thêm (so với kế hoạch dự kiến):  </w:t>
            </w:r>
          </w:p>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4"/>
              </w:rPr>
              <w:t>- 160 giường nội trú</w:t>
            </w:r>
          </w:p>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4"/>
              </w:rPr>
              <w:t xml:space="preserve">- Bàn, ghế, bảng cho khoa </w:t>
            </w:r>
            <w:r>
              <w:rPr>
                <w:rFonts w:ascii="Times New Roman" w:eastAsia="Times New Roman" w:hAnsi="Times New Roman"/>
                <w:sz w:val="26"/>
                <w:szCs w:val="24"/>
              </w:rPr>
              <w:t xml:space="preserve">Công nghệ </w:t>
            </w:r>
            <w:r w:rsidRPr="00604DC8">
              <w:rPr>
                <w:rFonts w:ascii="Times New Roman" w:eastAsia="Times New Roman" w:hAnsi="Times New Roman"/>
                <w:sz w:val="26"/>
                <w:szCs w:val="24"/>
              </w:rPr>
              <w:t>Điện</w:t>
            </w:r>
            <w:r>
              <w:rPr>
                <w:rFonts w:ascii="Times New Roman" w:eastAsia="Times New Roman" w:hAnsi="Times New Roman"/>
                <w:sz w:val="26"/>
                <w:szCs w:val="24"/>
              </w:rPr>
              <w:t xml:space="preserve"> </w:t>
            </w:r>
            <w:r>
              <w:rPr>
                <w:rFonts w:ascii="Times New Roman" w:eastAsia="MS Mincho" w:hAnsi="Times New Roman"/>
                <w:sz w:val="26"/>
                <w:szCs w:val="26"/>
              </w:rPr>
              <w:t>–</w:t>
            </w:r>
            <w:r>
              <w:rPr>
                <w:rFonts w:ascii="Times New Roman" w:eastAsia="Times New Roman" w:hAnsi="Times New Roman"/>
                <w:sz w:val="26"/>
                <w:szCs w:val="24"/>
              </w:rPr>
              <w:t xml:space="preserve"> </w:t>
            </w:r>
            <w:r w:rsidRPr="00604DC8">
              <w:rPr>
                <w:rFonts w:ascii="Times New Roman" w:eastAsia="Times New Roman" w:hAnsi="Times New Roman"/>
                <w:sz w:val="26"/>
                <w:szCs w:val="24"/>
              </w:rPr>
              <w:t>Điện</w:t>
            </w:r>
            <w:r>
              <w:rPr>
                <w:rFonts w:ascii="Times New Roman" w:eastAsia="Times New Roman" w:hAnsi="Times New Roman"/>
                <w:sz w:val="26"/>
                <w:szCs w:val="24"/>
              </w:rPr>
              <w:t xml:space="preserve"> </w:t>
            </w:r>
            <w:r w:rsidRPr="00604DC8">
              <w:rPr>
                <w:rFonts w:ascii="Times New Roman" w:eastAsia="Times New Roman" w:hAnsi="Times New Roman"/>
                <w:sz w:val="26"/>
                <w:szCs w:val="24"/>
              </w:rPr>
              <w:t>tử</w:t>
            </w:r>
          </w:p>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4"/>
              </w:rPr>
              <w:t xml:space="preserve">- Máy móc thiết bị cho Trung tâm </w:t>
            </w:r>
            <w:r>
              <w:rPr>
                <w:rFonts w:ascii="Times New Roman" w:eastAsia="Times New Roman" w:hAnsi="Times New Roman"/>
                <w:sz w:val="26"/>
                <w:szCs w:val="24"/>
              </w:rPr>
              <w:t xml:space="preserve">Đào tạo </w:t>
            </w:r>
            <w:r w:rsidRPr="00604DC8">
              <w:rPr>
                <w:rFonts w:ascii="Times New Roman" w:eastAsia="Times New Roman" w:hAnsi="Times New Roman"/>
                <w:sz w:val="26"/>
                <w:szCs w:val="24"/>
              </w:rPr>
              <w:t>Lý Tự Trọng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0"/>
              </w:rPr>
              <w:t>Đã thực hiện xong theo kế hoạch trang bị năm</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0"/>
              </w:rPr>
              <w:t xml:space="preserve"> 100% </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604DC8" w:rsidRDefault="004E6C76" w:rsidP="00054103">
            <w:pPr>
              <w:spacing w:after="0" w:line="240" w:lineRule="auto"/>
              <w:ind w:left="60"/>
              <w:rPr>
                <w:rFonts w:ascii="Times New Roman" w:eastAsia="Times New Roman" w:hAnsi="Times New Roman"/>
                <w:sz w:val="26"/>
                <w:szCs w:val="24"/>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4"/>
              </w:rPr>
              <w:t>- Phòng Thiết bị đồng sơn</w:t>
            </w:r>
          </w:p>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4"/>
              </w:rPr>
              <w:t xml:space="preserve">- Phòng thí nghiệm thực tập Khí nén </w:t>
            </w:r>
            <w:r>
              <w:rPr>
                <w:rFonts w:ascii="Times New Roman" w:eastAsia="MS Mincho" w:hAnsi="Times New Roman"/>
                <w:sz w:val="26"/>
                <w:szCs w:val="26"/>
              </w:rPr>
              <w:t>–</w:t>
            </w:r>
            <w:r w:rsidRPr="00604DC8">
              <w:rPr>
                <w:rFonts w:ascii="Times New Roman" w:eastAsia="Times New Roman" w:hAnsi="Times New Roman"/>
                <w:sz w:val="26"/>
                <w:szCs w:val="24"/>
              </w:rPr>
              <w:t xml:space="preserve"> Thủy lực</w:t>
            </w:r>
          </w:p>
          <w:p w:rsidR="004E6C76" w:rsidRPr="00604DC8" w:rsidRDefault="004E6C76" w:rsidP="00054103">
            <w:pPr>
              <w:spacing w:after="0" w:line="240" w:lineRule="auto"/>
              <w:jc w:val="both"/>
              <w:rPr>
                <w:rFonts w:ascii="Times New Roman" w:eastAsia="Times New Roman" w:hAnsi="Times New Roman"/>
                <w:sz w:val="26"/>
                <w:szCs w:val="20"/>
              </w:rPr>
            </w:pPr>
            <w:r w:rsidRPr="00604DC8">
              <w:rPr>
                <w:rFonts w:ascii="Times New Roman" w:eastAsia="Times New Roman" w:hAnsi="Times New Roman"/>
                <w:sz w:val="26"/>
                <w:szCs w:val="24"/>
              </w:rPr>
              <w:t>- Thư viện điện tử</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4"/>
              </w:rPr>
              <w:t>Chưa thực hiện</w:t>
            </w:r>
          </w:p>
          <w:p w:rsidR="004E6C76" w:rsidRPr="00604DC8" w:rsidRDefault="004E6C76" w:rsidP="00054103">
            <w:pPr>
              <w:spacing w:after="0" w:line="240" w:lineRule="auto"/>
              <w:jc w:val="both"/>
              <w:rPr>
                <w:rFonts w:ascii="Times New Roman" w:eastAsia="Times New Roman" w:hAnsi="Times New Roman"/>
                <w:sz w:val="26"/>
                <w:szCs w:val="24"/>
              </w:rPr>
            </w:pPr>
          </w:p>
          <w:p w:rsidR="004E6C76" w:rsidRPr="00604DC8" w:rsidRDefault="004E6C76" w:rsidP="00054103">
            <w:pPr>
              <w:spacing w:after="0" w:line="240" w:lineRule="auto"/>
              <w:jc w:val="both"/>
              <w:rPr>
                <w:rFonts w:ascii="Times New Roman" w:eastAsia="Times New Roman" w:hAnsi="Times New Roman"/>
                <w:sz w:val="26"/>
                <w:szCs w:val="24"/>
              </w:rPr>
            </w:pPr>
          </w:p>
          <w:p w:rsidR="004E6C76" w:rsidRPr="00604DC8" w:rsidRDefault="004E6C76" w:rsidP="00054103">
            <w:pPr>
              <w:spacing w:after="0" w:line="240" w:lineRule="auto"/>
              <w:jc w:val="center"/>
              <w:rPr>
                <w:rFonts w:ascii="Times New Roman" w:eastAsia="Times New Roman" w:hAnsi="Times New Roman"/>
                <w:sz w:val="26"/>
                <w:szCs w:val="24"/>
              </w:rPr>
            </w:pP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604DC8" w:rsidRDefault="004E6C76" w:rsidP="00054103">
            <w:pPr>
              <w:spacing w:after="0" w:line="240" w:lineRule="auto"/>
              <w:jc w:val="both"/>
              <w:rPr>
                <w:rFonts w:ascii="Times New Roman" w:eastAsia="Times New Roman" w:hAnsi="Times New Roman"/>
                <w:sz w:val="26"/>
                <w:szCs w:val="24"/>
              </w:rPr>
            </w:pPr>
            <w:r w:rsidRPr="00604DC8">
              <w:rPr>
                <w:rFonts w:ascii="Times New Roman" w:eastAsia="Times New Roman" w:hAnsi="Times New Roman"/>
                <w:sz w:val="26"/>
                <w:szCs w:val="20"/>
              </w:rPr>
              <w:t xml:space="preserve"> 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604DC8" w:rsidRDefault="004E6C76" w:rsidP="00054103">
            <w:pPr>
              <w:spacing w:after="0" w:line="240" w:lineRule="auto"/>
              <w:ind w:left="60"/>
              <w:rPr>
                <w:rFonts w:ascii="Times New Roman" w:eastAsia="Times New Roman" w:hAnsi="Times New Roman"/>
                <w:sz w:val="26"/>
                <w:szCs w:val="24"/>
              </w:rPr>
            </w:pPr>
            <w:r w:rsidRPr="00604DC8">
              <w:rPr>
                <w:rFonts w:ascii="Times New Roman" w:eastAsia="Times New Roman" w:hAnsi="Times New Roman"/>
                <w:sz w:val="26"/>
                <w:szCs w:val="24"/>
              </w:rPr>
              <w:t>Không có nguồn kinh phí trang bị (dự kiến trang bị từ nguồn kinh phí dự án đầu tư do Thành phố cấp)</w:t>
            </w: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Times New Roman" w:hAnsi="Times New Roman"/>
                <w:bCs/>
                <w:sz w:val="26"/>
                <w:szCs w:val="26"/>
              </w:rPr>
            </w:pPr>
            <w:r>
              <w:rPr>
                <w:rFonts w:ascii="Times New Roman" w:eastAsia="MS Mincho" w:hAnsi="Times New Roman"/>
                <w:sz w:val="26"/>
                <w:szCs w:val="26"/>
              </w:rPr>
              <w:t xml:space="preserve">Đầu tư hệ thống máy tính và các thiết bị ngoại vi cho Trung tâm Truyền thông – </w:t>
            </w:r>
            <w:r>
              <w:rPr>
                <w:rFonts w:ascii="Times New Roman" w:eastAsia="MS Mincho" w:hAnsi="Times New Roman"/>
                <w:sz w:val="26"/>
                <w:szCs w:val="26"/>
              </w:rPr>
              <w:lastRenderedPageBreak/>
              <w:t xml:space="preserve">Thư viện bao gồm: </w:t>
            </w:r>
          </w:p>
          <w:p w:rsidR="004E6C76" w:rsidRDefault="004E6C76" w:rsidP="00054103">
            <w:pPr>
              <w:numPr>
                <w:ilvl w:val="0"/>
                <w:numId w:val="7"/>
              </w:numPr>
              <w:spacing w:after="0" w:line="240" w:lineRule="auto"/>
              <w:ind w:left="201" w:hanging="180"/>
              <w:jc w:val="both"/>
              <w:rPr>
                <w:rFonts w:ascii="Times New Roman" w:hAnsi="Times New Roman"/>
                <w:bCs/>
                <w:sz w:val="26"/>
                <w:szCs w:val="26"/>
              </w:rPr>
            </w:pPr>
            <w:r>
              <w:rPr>
                <w:rFonts w:ascii="Times New Roman" w:hAnsi="Times New Roman"/>
                <w:bCs/>
                <w:sz w:val="26"/>
                <w:szCs w:val="26"/>
              </w:rPr>
              <w:t>01 máy chủ và 50 máy trạm</w:t>
            </w:r>
          </w:p>
          <w:p w:rsidR="004E6C76" w:rsidRDefault="004E6C76" w:rsidP="00054103">
            <w:pPr>
              <w:numPr>
                <w:ilvl w:val="0"/>
                <w:numId w:val="7"/>
              </w:numPr>
              <w:spacing w:after="0" w:line="240" w:lineRule="auto"/>
              <w:ind w:left="201" w:hanging="180"/>
              <w:jc w:val="both"/>
              <w:rPr>
                <w:rFonts w:ascii="Times New Roman" w:hAnsi="Times New Roman"/>
                <w:bCs/>
                <w:sz w:val="26"/>
                <w:szCs w:val="26"/>
              </w:rPr>
            </w:pPr>
            <w:r>
              <w:rPr>
                <w:rFonts w:ascii="Times New Roman" w:hAnsi="Times New Roman"/>
                <w:bCs/>
                <w:sz w:val="26"/>
                <w:szCs w:val="26"/>
              </w:rPr>
              <w:t>02 bộ lưu điện cho máy chủ</w:t>
            </w:r>
          </w:p>
          <w:p w:rsidR="004E6C76" w:rsidRDefault="004E6C76" w:rsidP="00054103">
            <w:pPr>
              <w:numPr>
                <w:ilvl w:val="0"/>
                <w:numId w:val="7"/>
              </w:numPr>
              <w:spacing w:after="0" w:line="240" w:lineRule="auto"/>
              <w:ind w:left="201" w:hanging="180"/>
              <w:jc w:val="both"/>
              <w:rPr>
                <w:rFonts w:ascii="Times New Roman" w:hAnsi="Times New Roman"/>
                <w:bCs/>
                <w:sz w:val="26"/>
                <w:szCs w:val="26"/>
              </w:rPr>
            </w:pPr>
            <w:r>
              <w:rPr>
                <w:rFonts w:ascii="Times New Roman" w:hAnsi="Times New Roman"/>
                <w:bCs/>
                <w:sz w:val="26"/>
                <w:szCs w:val="26"/>
              </w:rPr>
              <w:t>01 cổng từ 3M</w:t>
            </w:r>
          </w:p>
          <w:p w:rsidR="004E6C76" w:rsidRDefault="004E6C76" w:rsidP="00054103">
            <w:pPr>
              <w:numPr>
                <w:ilvl w:val="0"/>
                <w:numId w:val="7"/>
              </w:numPr>
              <w:spacing w:after="0" w:line="240" w:lineRule="auto"/>
              <w:ind w:left="201" w:hanging="180"/>
              <w:jc w:val="both"/>
              <w:rPr>
                <w:rFonts w:ascii="Times New Roman" w:hAnsi="Times New Roman"/>
                <w:bCs/>
                <w:sz w:val="26"/>
                <w:szCs w:val="26"/>
              </w:rPr>
            </w:pPr>
            <w:r>
              <w:rPr>
                <w:rFonts w:ascii="Times New Roman" w:hAnsi="Times New Roman"/>
                <w:bCs/>
                <w:sz w:val="26"/>
                <w:szCs w:val="26"/>
              </w:rPr>
              <w:t>Tem từ cho 30.000 đầu sách</w:t>
            </w:r>
          </w:p>
          <w:p w:rsidR="004E6C76" w:rsidRDefault="004E6C76" w:rsidP="00054103">
            <w:pPr>
              <w:numPr>
                <w:ilvl w:val="0"/>
                <w:numId w:val="7"/>
              </w:numPr>
              <w:spacing w:after="0" w:line="240" w:lineRule="auto"/>
              <w:ind w:left="201" w:hanging="180"/>
              <w:jc w:val="both"/>
              <w:rPr>
                <w:rFonts w:ascii="Times New Roman" w:hAnsi="Times New Roman"/>
                <w:bCs/>
                <w:sz w:val="26"/>
                <w:szCs w:val="26"/>
              </w:rPr>
            </w:pPr>
            <w:r>
              <w:rPr>
                <w:rFonts w:ascii="Times New Roman" w:hAnsi="Times New Roman"/>
                <w:bCs/>
                <w:sz w:val="26"/>
                <w:szCs w:val="26"/>
              </w:rPr>
              <w:t>01 máy nhiễm, khử từ</w:t>
            </w:r>
          </w:p>
          <w:p w:rsidR="004E6C76" w:rsidRDefault="004E6C76" w:rsidP="00054103">
            <w:pPr>
              <w:numPr>
                <w:ilvl w:val="0"/>
                <w:numId w:val="7"/>
              </w:numPr>
              <w:spacing w:after="0" w:line="240" w:lineRule="auto"/>
              <w:ind w:left="201" w:hanging="180"/>
              <w:jc w:val="both"/>
              <w:rPr>
                <w:rFonts w:ascii="Times New Roman" w:eastAsia="MS Mincho" w:hAnsi="Times New Roman"/>
                <w:sz w:val="26"/>
                <w:szCs w:val="26"/>
              </w:rPr>
            </w:pPr>
            <w:r>
              <w:rPr>
                <w:rFonts w:ascii="Times New Roman" w:hAnsi="Times New Roman"/>
                <w:bCs/>
                <w:sz w:val="26"/>
                <w:szCs w:val="26"/>
              </w:rPr>
              <w:t>01 máy kiểm kê đối chiếu dữ liệu (data collector)</w:t>
            </w:r>
          </w:p>
          <w:p w:rsidR="004E6C76" w:rsidRDefault="004E6C76" w:rsidP="00054103">
            <w:pPr>
              <w:numPr>
                <w:ilvl w:val="0"/>
                <w:numId w:val="7"/>
              </w:numPr>
              <w:spacing w:after="0" w:line="240" w:lineRule="auto"/>
              <w:ind w:left="201" w:hanging="180"/>
              <w:jc w:val="both"/>
              <w:rPr>
                <w:rFonts w:ascii="Times New Roman" w:eastAsia="Times New Roman" w:hAnsi="Times New Roman"/>
                <w:bCs/>
                <w:sz w:val="26"/>
                <w:szCs w:val="26"/>
              </w:rPr>
            </w:pPr>
            <w:r>
              <w:rPr>
                <w:rFonts w:ascii="Times New Roman" w:hAnsi="Times New Roman"/>
                <w:bCs/>
                <w:sz w:val="26"/>
                <w:szCs w:val="26"/>
              </w:rPr>
              <w:t>01 máy scan sách chuyên dụng</w:t>
            </w:r>
          </w:p>
          <w:p w:rsidR="004E6C76" w:rsidRDefault="004E6C76" w:rsidP="00054103">
            <w:pPr>
              <w:numPr>
                <w:ilvl w:val="0"/>
                <w:numId w:val="7"/>
              </w:numPr>
              <w:spacing w:after="0" w:line="240" w:lineRule="auto"/>
              <w:ind w:left="201" w:hanging="180"/>
              <w:jc w:val="both"/>
              <w:rPr>
                <w:rFonts w:ascii="Times New Roman" w:eastAsia="MS Mincho" w:hAnsi="Times New Roman"/>
                <w:sz w:val="26"/>
                <w:szCs w:val="26"/>
              </w:rPr>
            </w:pPr>
            <w:r>
              <w:rPr>
                <w:rFonts w:ascii="Times New Roman" w:hAnsi="Times New Roman"/>
                <w:bCs/>
                <w:sz w:val="26"/>
                <w:szCs w:val="26"/>
              </w:rPr>
              <w:t>01 máy photocopy</w:t>
            </w:r>
          </w:p>
          <w:p w:rsidR="004E6C76" w:rsidRDefault="004E6C76" w:rsidP="00054103">
            <w:pPr>
              <w:numPr>
                <w:ilvl w:val="0"/>
                <w:numId w:val="7"/>
              </w:numPr>
              <w:spacing w:after="0" w:line="240" w:lineRule="auto"/>
              <w:ind w:left="201" w:hanging="180"/>
              <w:jc w:val="both"/>
              <w:rPr>
                <w:rFonts w:ascii="Times New Roman" w:eastAsia="MS Mincho" w:hAnsi="Times New Roman"/>
                <w:sz w:val="26"/>
                <w:szCs w:val="26"/>
              </w:rPr>
            </w:pPr>
            <w:r>
              <w:rPr>
                <w:rFonts w:ascii="Times New Roman" w:hAnsi="Times New Roman"/>
                <w:bCs/>
                <w:sz w:val="26"/>
                <w:szCs w:val="26"/>
              </w:rPr>
              <w:t>01 máy ảnh kỹ thuật số</w:t>
            </w:r>
          </w:p>
          <w:p w:rsidR="004E6C76" w:rsidRDefault="004E6C76" w:rsidP="00054103">
            <w:pPr>
              <w:numPr>
                <w:ilvl w:val="0"/>
                <w:numId w:val="7"/>
              </w:numPr>
              <w:spacing w:after="0" w:line="240" w:lineRule="auto"/>
              <w:ind w:left="201" w:hanging="180"/>
              <w:jc w:val="both"/>
              <w:rPr>
                <w:rFonts w:ascii="Times New Roman" w:eastAsia="MS Mincho" w:hAnsi="Times New Roman"/>
                <w:sz w:val="26"/>
                <w:szCs w:val="26"/>
              </w:rPr>
            </w:pPr>
            <w:r>
              <w:rPr>
                <w:rFonts w:ascii="Times New Roman" w:hAnsi="Times New Roman"/>
                <w:bCs/>
                <w:sz w:val="26"/>
                <w:szCs w:val="26"/>
              </w:rPr>
              <w:t>06 camera quan sát</w:t>
            </w:r>
          </w:p>
          <w:p w:rsidR="004E6C76" w:rsidRDefault="004E6C76" w:rsidP="00054103">
            <w:pPr>
              <w:pStyle w:val="ListParagraph"/>
              <w:numPr>
                <w:ilvl w:val="0"/>
                <w:numId w:val="7"/>
              </w:numPr>
              <w:shd w:val="clear" w:color="auto" w:fill="FFFFFF"/>
              <w:spacing w:after="0" w:line="240" w:lineRule="auto"/>
              <w:ind w:left="273" w:hanging="273"/>
              <w:jc w:val="both"/>
              <w:rPr>
                <w:rFonts w:ascii="Times New Roman" w:eastAsia="MS Mincho" w:hAnsi="Times New Roman"/>
                <w:sz w:val="26"/>
                <w:szCs w:val="26"/>
                <w:lang w:val="vi-VN"/>
              </w:rPr>
            </w:pPr>
            <w:r>
              <w:rPr>
                <w:rFonts w:ascii="Times New Roman" w:hAnsi="Times New Roman"/>
                <w:bCs/>
                <w:sz w:val="26"/>
                <w:szCs w:val="26"/>
              </w:rPr>
              <w:t>01 h</w:t>
            </w:r>
            <w:r>
              <w:rPr>
                <w:rFonts w:ascii="Times New Roman" w:hAnsi="Times New Roman" w:cs="Arial"/>
                <w:bCs/>
                <w:sz w:val="26"/>
                <w:szCs w:val="26"/>
              </w:rPr>
              <w:t>ệ</w:t>
            </w:r>
            <w:r>
              <w:rPr>
                <w:rFonts w:ascii="Times New Roman" w:hAnsi="Times New Roman"/>
                <w:bCs/>
                <w:sz w:val="26"/>
                <w:szCs w:val="26"/>
              </w:rPr>
              <w:t xml:space="preserve"> th</w:t>
            </w:r>
            <w:r>
              <w:rPr>
                <w:rFonts w:ascii="Times New Roman" w:hAnsi="Times New Roman" w:cs="Arial"/>
                <w:bCs/>
                <w:sz w:val="26"/>
                <w:szCs w:val="26"/>
              </w:rPr>
              <w:t>ố</w:t>
            </w:r>
            <w:r>
              <w:rPr>
                <w:rFonts w:ascii="Times New Roman" w:hAnsi="Times New Roman"/>
                <w:bCs/>
                <w:sz w:val="26"/>
                <w:szCs w:val="26"/>
              </w:rPr>
              <w:t>ng wireless cho ph</w:t>
            </w:r>
            <w:r>
              <w:rPr>
                <w:rFonts w:ascii="Times New Roman" w:hAnsi="Times New Roman" w:cs=".VnTime"/>
                <w:bCs/>
                <w:sz w:val="26"/>
                <w:szCs w:val="26"/>
              </w:rPr>
              <w:t>ò</w:t>
            </w:r>
            <w:r>
              <w:rPr>
                <w:rFonts w:ascii="Times New Roman" w:hAnsi="Times New Roman"/>
                <w:bCs/>
                <w:sz w:val="26"/>
                <w:szCs w:val="26"/>
              </w:rPr>
              <w:t xml:space="preserve">ng </w:t>
            </w:r>
            <w:r>
              <w:rPr>
                <w:rFonts w:ascii="Times New Roman" w:hAnsi="Times New Roman" w:cs="Arial"/>
                <w:bCs/>
                <w:sz w:val="26"/>
                <w:szCs w:val="26"/>
              </w:rPr>
              <w:t>đọ</w:t>
            </w:r>
            <w:r>
              <w:rPr>
                <w:rFonts w:ascii="Times New Roman" w:hAnsi="Times New Roman"/>
                <w:bCs/>
                <w:sz w:val="26"/>
                <w:szCs w:val="26"/>
              </w:rPr>
              <w:t>c th</w:t>
            </w:r>
            <w:r>
              <w:rPr>
                <w:rFonts w:ascii="Times New Roman" w:hAnsi="Times New Roman" w:cs="Arial"/>
                <w:bCs/>
                <w:sz w:val="26"/>
                <w:szCs w:val="26"/>
              </w:rPr>
              <w:t>ư</w:t>
            </w:r>
            <w:r>
              <w:rPr>
                <w:rFonts w:ascii="Times New Roman" w:hAnsi="Times New Roman"/>
                <w:bCs/>
                <w:sz w:val="26"/>
                <w:szCs w:val="26"/>
              </w:rPr>
              <w:t xml:space="preserve"> vi</w:t>
            </w:r>
            <w:r>
              <w:rPr>
                <w:rFonts w:ascii="Times New Roman" w:hAnsi="Times New Roman" w:cs="Arial"/>
                <w:bCs/>
                <w:sz w:val="26"/>
                <w:szCs w:val="26"/>
              </w:rPr>
              <w:t>ệ</w:t>
            </w:r>
            <w:r>
              <w:rPr>
                <w:rFonts w:ascii="Times New Roman" w:hAnsi="Times New Roman"/>
                <w:bCs/>
                <w:sz w:val="26"/>
                <w:szCs w:val="26"/>
              </w:rPr>
              <w:t>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DC62C5" w:rsidRDefault="004E6C76" w:rsidP="00054103">
            <w:pPr>
              <w:numPr>
                <w:ilvl w:val="0"/>
                <w:numId w:val="7"/>
              </w:numPr>
              <w:tabs>
                <w:tab w:val="left" w:pos="193"/>
              </w:tabs>
              <w:spacing w:after="0" w:line="240" w:lineRule="auto"/>
              <w:ind w:left="0" w:firstLine="21"/>
              <w:rPr>
                <w:rFonts w:ascii="Times New Roman" w:hAnsi="Times New Roman"/>
                <w:bCs/>
                <w:sz w:val="26"/>
                <w:szCs w:val="26"/>
              </w:rPr>
            </w:pPr>
            <w:r w:rsidRPr="00DC62C5">
              <w:rPr>
                <w:rFonts w:ascii="Times New Roman" w:hAnsi="Times New Roman"/>
                <w:bCs/>
                <w:sz w:val="26"/>
                <w:szCs w:val="26"/>
              </w:rPr>
              <w:lastRenderedPageBreak/>
              <w:t xml:space="preserve">Đã được cung cấp 10 bộ máy vi </w:t>
            </w:r>
            <w:r w:rsidRPr="00DC62C5">
              <w:rPr>
                <w:rFonts w:ascii="Times New Roman" w:hAnsi="Times New Roman"/>
                <w:bCs/>
                <w:sz w:val="26"/>
                <w:szCs w:val="26"/>
              </w:rPr>
              <w:lastRenderedPageBreak/>
              <w:t>tính</w:t>
            </w:r>
          </w:p>
          <w:p w:rsidR="004E6C76" w:rsidRDefault="004E6C76" w:rsidP="00054103">
            <w:pPr>
              <w:numPr>
                <w:ilvl w:val="0"/>
                <w:numId w:val="7"/>
              </w:numPr>
              <w:tabs>
                <w:tab w:val="left" w:pos="193"/>
              </w:tabs>
              <w:spacing w:after="0" w:line="240" w:lineRule="auto"/>
              <w:ind w:left="0" w:firstLine="21"/>
              <w:rPr>
                <w:rFonts w:ascii="Times New Roman" w:eastAsia="MS Mincho" w:hAnsi="Times New Roman"/>
                <w:sz w:val="26"/>
                <w:szCs w:val="26"/>
              </w:rPr>
            </w:pPr>
            <w:r w:rsidRPr="00DC62C5">
              <w:rPr>
                <w:rFonts w:ascii="Times New Roman" w:hAnsi="Times New Roman"/>
                <w:bCs/>
                <w:sz w:val="26"/>
                <w:szCs w:val="26"/>
              </w:rPr>
              <w:t>01 máy in laser Canon</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spacing w:after="0" w:line="240" w:lineRule="auto"/>
              <w:jc w:val="center"/>
              <w:rPr>
                <w:rFonts w:ascii="Times New Roman" w:eastAsia="MS Mincho" w:hAnsi="Times New Roman"/>
                <w:sz w:val="26"/>
                <w:szCs w:val="26"/>
              </w:rPr>
            </w:pPr>
            <w:r>
              <w:rPr>
                <w:rFonts w:ascii="Times New Roman" w:eastAsia="MS Mincho" w:hAnsi="Times New Roman"/>
                <w:sz w:val="26"/>
                <w:szCs w:val="26"/>
              </w:rPr>
              <w:lastRenderedPageBreak/>
              <w:t>5 %</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Pr="000425AF" w:rsidRDefault="004E6C76" w:rsidP="00054103">
            <w:pPr>
              <w:spacing w:after="0" w:line="240" w:lineRule="auto"/>
              <w:jc w:val="both"/>
              <w:rPr>
                <w:rFonts w:ascii="Times New Roman" w:hAnsi="Times New Roman"/>
                <w:sz w:val="26"/>
              </w:rPr>
            </w:pPr>
          </w:p>
        </w:tc>
      </w:tr>
      <w:tr w:rsidR="004E6C76" w:rsidRPr="000425AF" w:rsidTr="00054103">
        <w:trPr>
          <w:trHeight w:val="187"/>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lastRenderedPageBreak/>
              <w:t>10</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thanh kiểm tra nội bộ</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numPr>
                <w:ilvl w:val="0"/>
                <w:numId w:val="14"/>
              </w:numPr>
              <w:tabs>
                <w:tab w:val="left" w:pos="315"/>
              </w:tabs>
              <w:spacing w:after="0" w:line="240" w:lineRule="auto"/>
              <w:ind w:left="0" w:firstLine="0"/>
              <w:jc w:val="both"/>
              <w:rPr>
                <w:rFonts w:ascii="Times New Roman" w:eastAsia="Times New Roman" w:hAnsi="Times New Roman"/>
                <w:color w:val="000000"/>
                <w:sz w:val="26"/>
                <w:szCs w:val="26"/>
              </w:rPr>
            </w:pPr>
            <w:r>
              <w:rPr>
                <w:rFonts w:ascii="Times New Roman" w:hAnsi="Times New Roman"/>
                <w:color w:val="000000"/>
                <w:sz w:val="26"/>
                <w:szCs w:val="26"/>
              </w:rPr>
              <w:t>Thanh tra giám sát công tác xét tuyển sinh bậc Cao đẳng hệ chính quy và bậc TCCN.</w:t>
            </w:r>
            <w:r>
              <w:rPr>
                <w:rFonts w:ascii="Times New Roman" w:eastAsia="Times New Roman" w:hAnsi="Times New Roman"/>
                <w:color w:val="000000"/>
                <w:sz w:val="26"/>
                <w:szCs w:val="26"/>
              </w:rPr>
              <w:t>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color w:val="000000"/>
                <w:sz w:val="26"/>
                <w:szCs w:val="26"/>
              </w:rPr>
            </w:pPr>
            <w:r>
              <w:rPr>
                <w:rFonts w:ascii="Times New Roman" w:hAnsi="Times New Roman"/>
                <w:color w:val="000000"/>
                <w:sz w:val="26"/>
              </w:rPr>
              <w:t>Đã hoàn thành</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187"/>
              </w:tabs>
              <w:spacing w:after="0"/>
              <w:jc w:val="center"/>
              <w:rPr>
                <w:rFonts w:ascii="Times New Roman" w:hAnsi="Times New Roman"/>
                <w:color w:val="000000"/>
                <w:sz w:val="26"/>
                <w:szCs w:val="26"/>
              </w:rPr>
            </w:pPr>
            <w:r>
              <w:rPr>
                <w:rFonts w:ascii="Times New Roman" w:hAnsi="Times New Roman"/>
                <w:color w:val="00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both"/>
              <w:rPr>
                <w:rFonts w:ascii="Times New Roman" w:hAnsi="Times New Roman"/>
                <w:color w:val="000000"/>
                <w:sz w:val="26"/>
              </w:rPr>
            </w:pPr>
          </w:p>
        </w:tc>
      </w:tr>
      <w:tr w:rsidR="004E6C76" w:rsidRPr="000425AF" w:rsidTr="00054103">
        <w:trPr>
          <w:trHeight w:val="799"/>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numPr>
                <w:ilvl w:val="0"/>
                <w:numId w:val="14"/>
              </w:numPr>
              <w:tabs>
                <w:tab w:val="left" w:pos="315"/>
              </w:tabs>
              <w:spacing w:after="0" w:line="240" w:lineRule="auto"/>
              <w:ind w:left="0" w:firstLine="0"/>
              <w:jc w:val="both"/>
              <w:rPr>
                <w:rFonts w:ascii="Times New Roman" w:eastAsia="Times New Roman" w:hAnsi="Times New Roman"/>
                <w:color w:val="000000"/>
                <w:sz w:val="26"/>
                <w:szCs w:val="26"/>
              </w:rPr>
            </w:pPr>
            <w:r>
              <w:rPr>
                <w:rFonts w:ascii="Times New Roman" w:hAnsi="Times New Roman"/>
                <w:color w:val="000000"/>
                <w:sz w:val="26"/>
                <w:szCs w:val="26"/>
              </w:rPr>
              <w:t>Kiểm tra, giám sát thực hiện quy chế 3 công khai theo quy định của Bộ Giáo dục và Đào tạo</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color w:val="000000"/>
                <w:sz w:val="26"/>
                <w:szCs w:val="26"/>
              </w:rPr>
            </w:pPr>
            <w:r>
              <w:rPr>
                <w:rFonts w:ascii="Times New Roman" w:eastAsia="Times New Roman" w:hAnsi="Times New Roman"/>
                <w:color w:val="000000"/>
                <w:sz w:val="26"/>
                <w:szCs w:val="26"/>
              </w:rPr>
              <w:t>Đã hoàn thành</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187"/>
              </w:tabs>
              <w:spacing w:after="0"/>
              <w:jc w:val="center"/>
              <w:rPr>
                <w:rFonts w:ascii="Times New Roman" w:hAnsi="Times New Roman"/>
                <w:color w:val="000000"/>
                <w:sz w:val="26"/>
                <w:szCs w:val="26"/>
              </w:rPr>
            </w:pPr>
            <w:r>
              <w:rPr>
                <w:rFonts w:ascii="Times New Roman" w:hAnsi="Times New Roman"/>
                <w:color w:val="00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color w:val="000000"/>
                <w:sz w:val="26"/>
                <w:szCs w:val="20"/>
              </w:rPr>
            </w:pPr>
          </w:p>
        </w:tc>
      </w:tr>
      <w:tr w:rsidR="004E6C76" w:rsidRPr="000425AF" w:rsidTr="00054103">
        <w:trPr>
          <w:trHeight w:val="799"/>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numPr>
                <w:ilvl w:val="0"/>
                <w:numId w:val="14"/>
              </w:numPr>
              <w:tabs>
                <w:tab w:val="left" w:pos="315"/>
              </w:tabs>
              <w:spacing w:after="0" w:line="240" w:lineRule="auto"/>
              <w:ind w:left="0" w:firstLine="0"/>
              <w:jc w:val="both"/>
              <w:rPr>
                <w:rFonts w:ascii="Times New Roman" w:eastAsia="Times New Roman" w:hAnsi="Times New Roman"/>
                <w:color w:val="000000"/>
                <w:sz w:val="26"/>
                <w:szCs w:val="26"/>
              </w:rPr>
            </w:pPr>
            <w:r>
              <w:rPr>
                <w:rFonts w:ascii="Times New Roman" w:hAnsi="Times New Roman"/>
                <w:color w:val="000000"/>
                <w:sz w:val="26"/>
                <w:szCs w:val="26"/>
              </w:rPr>
              <w:t>Kiểm tra, giám sát tình hình giảng dạy trong việc thực hiện nhiệm vụ giảng dạy, chấp hành giờ giấc của đội ngũ Giảng viên.</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color w:val="000000"/>
                <w:sz w:val="26"/>
                <w:szCs w:val="26"/>
              </w:rPr>
            </w:pPr>
            <w:r>
              <w:rPr>
                <w:rFonts w:ascii="Times New Roman" w:eastAsia="Times New Roman" w:hAnsi="Times New Roman"/>
                <w:color w:val="000000"/>
                <w:sz w:val="26"/>
                <w:szCs w:val="26"/>
              </w:rPr>
              <w:t>Đã hoàn thành</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187"/>
              </w:tabs>
              <w:spacing w:after="0"/>
              <w:jc w:val="center"/>
              <w:rPr>
                <w:rFonts w:ascii="Times New Roman" w:hAnsi="Times New Roman"/>
                <w:color w:val="000000"/>
                <w:sz w:val="26"/>
                <w:szCs w:val="26"/>
              </w:rPr>
            </w:pPr>
            <w:r>
              <w:rPr>
                <w:rFonts w:ascii="Times New Roman" w:hAnsi="Times New Roman"/>
                <w:color w:val="00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rPr>
                <w:rFonts w:ascii="Times New Roman" w:hAnsi="Times New Roman"/>
                <w:color w:val="000000"/>
                <w:sz w:val="26"/>
              </w:rPr>
            </w:pPr>
          </w:p>
        </w:tc>
      </w:tr>
      <w:tr w:rsidR="004E6C76" w:rsidRPr="000425AF" w:rsidTr="00054103">
        <w:trPr>
          <w:trHeight w:val="799"/>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315"/>
              </w:tabs>
              <w:spacing w:after="0" w:line="240" w:lineRule="auto"/>
              <w:jc w:val="both"/>
              <w:rPr>
                <w:rFonts w:ascii="Times New Roman" w:hAnsi="Times New Roman"/>
                <w:color w:val="000000"/>
                <w:sz w:val="26"/>
                <w:szCs w:val="26"/>
              </w:rPr>
            </w:pPr>
            <w:r>
              <w:rPr>
                <w:rFonts w:ascii="Times New Roman" w:hAnsi="Times New Roman"/>
                <w:color w:val="000000"/>
                <w:sz w:val="26"/>
                <w:szCs w:val="26"/>
              </w:rPr>
              <w:t xml:space="preserve">4. Tham mưu, giúp Hiệu trưởng thực hiện nhiệm vụ tiếp công dân, giải quyết các đơn thư có nội dung phản ánh, kiến nghị, khiếu nại, tố cáo thuộc thẩm quyền trong phạm vi nhà trường </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color w:val="000000"/>
                <w:sz w:val="26"/>
              </w:rPr>
            </w:pPr>
            <w:r>
              <w:rPr>
                <w:rFonts w:ascii="Times New Roman" w:hAnsi="Times New Roman"/>
                <w:color w:val="000000"/>
                <w:sz w:val="26"/>
                <w:szCs w:val="26"/>
              </w:rPr>
              <w:t>Chưa thực hiện</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187"/>
              </w:tabs>
              <w:spacing w:after="0"/>
              <w:jc w:val="center"/>
              <w:rPr>
                <w:rFonts w:ascii="Times New Roman" w:hAnsi="Times New Roman"/>
                <w:color w:val="000000"/>
                <w:sz w:val="26"/>
                <w:szCs w:val="26"/>
              </w:rPr>
            </w:pPr>
            <w:r>
              <w:rPr>
                <w:rFonts w:ascii="Times New Roman" w:hAnsi="Times New Roman"/>
                <w:color w:val="000000"/>
                <w:sz w:val="26"/>
                <w:szCs w:val="26"/>
              </w:rPr>
              <w:t>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color w:val="000000"/>
                <w:sz w:val="26"/>
              </w:rPr>
            </w:pPr>
            <w:r>
              <w:rPr>
                <w:rFonts w:ascii="Times New Roman" w:hAnsi="Times New Roman"/>
                <w:color w:val="000000"/>
                <w:sz w:val="26"/>
                <w:szCs w:val="26"/>
              </w:rPr>
              <w:t>Từ tháng 7/2014 đến tháng 8/2015 không có tiếp nhận đơn thư nào</w:t>
            </w:r>
          </w:p>
        </w:tc>
      </w:tr>
      <w:tr w:rsidR="004E6C76" w:rsidRPr="000425AF" w:rsidTr="00054103">
        <w:trPr>
          <w:trHeight w:val="799"/>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315"/>
              </w:tabs>
              <w:spacing w:after="0" w:line="240" w:lineRule="auto"/>
              <w:jc w:val="both"/>
              <w:rPr>
                <w:rFonts w:ascii="Times New Roman" w:hAnsi="Times New Roman"/>
                <w:color w:val="000000"/>
                <w:sz w:val="26"/>
                <w:szCs w:val="26"/>
              </w:rPr>
            </w:pPr>
            <w:r>
              <w:rPr>
                <w:rFonts w:ascii="Times New Roman" w:hAnsi="Times New Roman"/>
                <w:color w:val="000000"/>
                <w:sz w:val="26"/>
                <w:szCs w:val="26"/>
              </w:rPr>
              <w:t xml:space="preserve">5. Kiểm tra, giám sát việc triển khai thực hiện kế hoạch phổ biến tuyên truyền văn bản pháp luật đến toàn thể CB-VC, người </w:t>
            </w:r>
            <w:r>
              <w:rPr>
                <w:rFonts w:ascii="Times New Roman" w:hAnsi="Times New Roman"/>
                <w:color w:val="000000"/>
                <w:sz w:val="26"/>
                <w:szCs w:val="26"/>
              </w:rPr>
              <w:lastRenderedPageBreak/>
              <w:t>lao động và người học trong phạm vi nhà trường.</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Times New Roman" w:hAnsi="Times New Roman"/>
                <w:color w:val="000000"/>
                <w:sz w:val="26"/>
                <w:szCs w:val="20"/>
              </w:rPr>
            </w:pPr>
            <w:r>
              <w:rPr>
                <w:rFonts w:ascii="Times New Roman" w:eastAsia="Times New Roman" w:hAnsi="Times New Roman"/>
                <w:color w:val="000000"/>
                <w:sz w:val="26"/>
                <w:szCs w:val="20"/>
              </w:rPr>
              <w:lastRenderedPageBreak/>
              <w:t>Toàn thể các đơn vị trong trường thực hiện</w:t>
            </w:r>
            <w:r>
              <w:rPr>
                <w:rFonts w:ascii="Times New Roman" w:hAnsi="Times New Roman"/>
                <w:color w:val="000000"/>
                <w:sz w:val="26"/>
              </w:rPr>
              <w:t>oạch</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187"/>
              </w:tabs>
              <w:spacing w:after="0"/>
              <w:jc w:val="center"/>
              <w:rPr>
                <w:rFonts w:ascii="Times New Roman" w:hAnsi="Times New Roman"/>
                <w:color w:val="000000"/>
                <w:sz w:val="26"/>
                <w:szCs w:val="26"/>
              </w:rPr>
            </w:pPr>
            <w:r>
              <w:rPr>
                <w:rFonts w:ascii="Times New Roman" w:hAnsi="Times New Roman"/>
                <w:color w:val="000000"/>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color w:val="000000"/>
                <w:sz w:val="26"/>
              </w:rPr>
            </w:pPr>
          </w:p>
        </w:tc>
      </w:tr>
      <w:tr w:rsidR="004E6C76" w:rsidRPr="000425AF" w:rsidTr="00054103">
        <w:trPr>
          <w:trHeight w:val="799"/>
        </w:trPr>
        <w:tc>
          <w:tcPr>
            <w:tcW w:w="55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lastRenderedPageBreak/>
              <w:t>11</w:t>
            </w:r>
          </w:p>
        </w:tc>
        <w:tc>
          <w:tcPr>
            <w:tcW w:w="3300"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ứng dụng công nghệ thông tin</w:t>
            </w:r>
          </w:p>
        </w:tc>
        <w:tc>
          <w:tcPr>
            <w:tcW w:w="475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sz w:val="26"/>
                <w:szCs w:val="26"/>
                <w:lang w:val="fr-BE"/>
              </w:rPr>
            </w:pPr>
            <w:r w:rsidRPr="000425AF">
              <w:rPr>
                <w:rFonts w:ascii="Times New Roman" w:hAnsi="Times New Roman"/>
                <w:sz w:val="26"/>
                <w:szCs w:val="26"/>
              </w:rPr>
              <w:t>- Ứng dụng trang thông tin điện tử để thi trắc nghiệm trong các hội thi của Đoàn – Hội</w:t>
            </w:r>
          </w:p>
        </w:tc>
        <w:tc>
          <w:tcPr>
            <w:tcW w:w="2191"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564DFD" w:rsidRDefault="004E6C76" w:rsidP="00054103">
            <w:pPr>
              <w:spacing w:after="0" w:line="240" w:lineRule="auto"/>
              <w:jc w:val="center"/>
              <w:rPr>
                <w:rFonts w:ascii="Times New Roman" w:hAnsi="Times New Roman"/>
                <w:sz w:val="26"/>
                <w:szCs w:val="26"/>
              </w:rPr>
            </w:pPr>
            <w:r w:rsidRPr="000425AF">
              <w:rPr>
                <w:rFonts w:ascii="Times New Roman" w:hAnsi="Times New Roman"/>
                <w:sz w:val="26"/>
                <w:szCs w:val="26"/>
                <w:lang w:val="vi-VN"/>
              </w:rPr>
              <w:t>Toàn thể HSSV tham gia</w:t>
            </w:r>
            <w:r>
              <w:rPr>
                <w:rFonts w:ascii="Times New Roman" w:hAnsi="Times New Roman"/>
                <w:sz w:val="26"/>
                <w:szCs w:val="26"/>
              </w:rPr>
              <w:t xml:space="preserve"> thi trắc nghiệm trực tuyến kiến thức pháp luật</w:t>
            </w:r>
          </w:p>
        </w:tc>
        <w:tc>
          <w:tcPr>
            <w:tcW w:w="1386"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hd w:val="clear" w:color="auto" w:fill="FFFFFF"/>
              <w:spacing w:after="0" w:line="320" w:lineRule="exact"/>
              <w:jc w:val="center"/>
              <w:rPr>
                <w:rFonts w:ascii="Times New Roman" w:hAnsi="Times New Roman"/>
                <w:sz w:val="26"/>
                <w:szCs w:val="26"/>
              </w:rPr>
            </w:pPr>
            <w:r>
              <w:rPr>
                <w:rFonts w:ascii="Times New Roman" w:hAnsi="Times New Roman"/>
                <w:sz w:val="26"/>
                <w:szCs w:val="26"/>
              </w:rPr>
              <w:t>100%</w:t>
            </w:r>
          </w:p>
        </w:tc>
        <w:tc>
          <w:tcPr>
            <w:tcW w:w="2214" w:type="dxa"/>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sz w:val="26"/>
                <w:szCs w:val="20"/>
              </w:rPr>
            </w:pPr>
          </w:p>
        </w:tc>
      </w:tr>
    </w:tbl>
    <w:p w:rsidR="004E6C76" w:rsidRPr="000425AF" w:rsidRDefault="004E6C76" w:rsidP="004E6C76">
      <w:pPr>
        <w:spacing w:after="0" w:line="240" w:lineRule="auto"/>
        <w:rPr>
          <w:rFonts w:ascii="Times New Roman" w:eastAsia="Times New Roman" w:hAnsi="Times New Roman"/>
          <w:sz w:val="27"/>
          <w:szCs w:val="27"/>
        </w:rPr>
      </w:pPr>
      <w:r w:rsidRPr="000425AF">
        <w:rPr>
          <w:rFonts w:ascii="Times New Roman" w:eastAsia="Times New Roman" w:hAnsi="Times New Roman"/>
          <w:sz w:val="26"/>
          <w:szCs w:val="26"/>
        </w:rPr>
        <w:t> </w:t>
      </w:r>
    </w:p>
    <w:p w:rsidR="004E6C76" w:rsidRPr="000425AF" w:rsidRDefault="004E6C76" w:rsidP="004E6C76">
      <w:pPr>
        <w:spacing w:before="120" w:after="120" w:line="240" w:lineRule="auto"/>
        <w:jc w:val="center"/>
        <w:rPr>
          <w:rFonts w:ascii="Times New Roman" w:eastAsia="Times New Roman" w:hAnsi="Times New Roman"/>
          <w:sz w:val="27"/>
          <w:szCs w:val="27"/>
        </w:rPr>
        <w:sectPr w:rsidR="004E6C76" w:rsidRPr="000425AF" w:rsidSect="00FA23AD">
          <w:pgSz w:w="15840" w:h="12240" w:orient="landscape" w:code="1"/>
          <w:pgMar w:top="1304" w:right="1077" w:bottom="624" w:left="1077" w:header="720" w:footer="0" w:gutter="0"/>
          <w:cols w:space="720"/>
          <w:docGrid w:linePitch="360"/>
        </w:sectPr>
      </w:pPr>
    </w:p>
    <w:p w:rsidR="004E6C76" w:rsidRPr="000425AF" w:rsidRDefault="004E6C76" w:rsidP="004E6C76">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lastRenderedPageBreak/>
        <w:t>PHẦN 3</w:t>
      </w:r>
    </w:p>
    <w:p w:rsidR="004E6C76" w:rsidRPr="000425AF" w:rsidRDefault="004E6C76" w:rsidP="004E6C76">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b/>
          <w:bCs/>
          <w:sz w:val="26"/>
          <w:szCs w:val="26"/>
        </w:rPr>
        <w:t>KẾ HOẠCH NĂM HỌC 201</w:t>
      </w:r>
      <w:r>
        <w:rPr>
          <w:rFonts w:ascii="Times New Roman" w:eastAsia="Times New Roman" w:hAnsi="Times New Roman"/>
          <w:b/>
          <w:bCs/>
          <w:sz w:val="26"/>
          <w:szCs w:val="26"/>
        </w:rPr>
        <w:t>5</w:t>
      </w:r>
      <w:r w:rsidRPr="000425AF">
        <w:rPr>
          <w:rFonts w:ascii="Times New Roman" w:eastAsia="Times New Roman" w:hAnsi="Times New Roman"/>
          <w:b/>
          <w:bCs/>
          <w:sz w:val="26"/>
          <w:szCs w:val="26"/>
        </w:rPr>
        <w:t xml:space="preserve"> – 201</w:t>
      </w:r>
      <w:r>
        <w:rPr>
          <w:rFonts w:ascii="Times New Roman" w:eastAsia="Times New Roman" w:hAnsi="Times New Roman"/>
          <w:b/>
          <w:bCs/>
          <w:sz w:val="26"/>
          <w:szCs w:val="26"/>
        </w:rPr>
        <w:t>6</w:t>
      </w:r>
    </w:p>
    <w:p w:rsidR="004E6C76" w:rsidRPr="000425AF" w:rsidRDefault="004E6C76" w:rsidP="004E6C76">
      <w:pPr>
        <w:spacing w:after="0" w:line="240" w:lineRule="auto"/>
        <w:jc w:val="center"/>
        <w:rPr>
          <w:rFonts w:ascii="Times New Roman" w:eastAsia="Times New Roman" w:hAnsi="Times New Roman"/>
          <w:sz w:val="27"/>
          <w:szCs w:val="27"/>
        </w:rPr>
      </w:pPr>
      <w:r w:rsidRPr="000425AF">
        <w:rPr>
          <w:rFonts w:ascii="Times New Roman" w:eastAsia="Times New Roman" w:hAnsi="Times New Roman"/>
          <w:sz w:val="26"/>
          <w:szCs w:val="26"/>
        </w:rPr>
        <w:t>*</w:t>
      </w:r>
    </w:p>
    <w:p w:rsidR="004E6C76" w:rsidRPr="001B1DEE" w:rsidRDefault="004E6C76" w:rsidP="004E6C76">
      <w:pPr>
        <w:spacing w:after="0" w:line="240" w:lineRule="auto"/>
        <w:ind w:firstLine="567"/>
        <w:rPr>
          <w:rFonts w:ascii="Times New Roman" w:eastAsia="Times New Roman" w:hAnsi="Times New Roman"/>
          <w:b/>
          <w:bCs/>
          <w:sz w:val="26"/>
          <w:szCs w:val="26"/>
        </w:rPr>
      </w:pPr>
      <w:r w:rsidRPr="001B1DEE">
        <w:rPr>
          <w:rFonts w:ascii="Times New Roman" w:eastAsia="Times New Roman" w:hAnsi="Times New Roman"/>
          <w:b/>
          <w:bCs/>
          <w:sz w:val="26"/>
          <w:szCs w:val="26"/>
        </w:rPr>
        <w:t>I.</w:t>
      </w:r>
      <w:r w:rsidRPr="001B1DEE">
        <w:rPr>
          <w:rFonts w:ascii="Times New Roman" w:eastAsia="Times New Roman" w:hAnsi="Times New Roman"/>
          <w:sz w:val="14"/>
          <w:szCs w:val="14"/>
        </w:rPr>
        <w:t>    </w:t>
      </w:r>
      <w:r w:rsidRPr="001B1DEE">
        <w:rPr>
          <w:rFonts w:ascii="Times New Roman" w:eastAsia="Times New Roman" w:hAnsi="Times New Roman"/>
          <w:b/>
          <w:bCs/>
          <w:sz w:val="26"/>
          <w:szCs w:val="26"/>
        </w:rPr>
        <w:t>CĂN CỨ XÂY DỰNG KẾ HOẠCH</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E531C">
        <w:rPr>
          <w:rFonts w:ascii="Times New Roman" w:hAnsi="Times New Roman"/>
          <w:sz w:val="26"/>
          <w:szCs w:val="26"/>
        </w:rPr>
        <w:t>Căn cứ Chương trình hành động số 38-CtrHĐ/TU ngày 08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Pr>
          <w:rFonts w:ascii="Times New Roman" w:hAnsi="Times New Roman"/>
          <w:sz w:val="26"/>
          <w:szCs w:val="26"/>
        </w:rPr>
        <w:t xml:space="preserve">Căn cứ </w:t>
      </w:r>
      <w:r w:rsidRPr="008E531C">
        <w:rPr>
          <w:rFonts w:ascii="Times New Roman" w:hAnsi="Times New Roman"/>
          <w:sz w:val="26"/>
          <w:szCs w:val="26"/>
        </w:rPr>
        <w:t>Nghị quyết số 29-NQ/TW</w:t>
      </w:r>
      <w:r>
        <w:rPr>
          <w:rFonts w:ascii="Times New Roman" w:hAnsi="Times New Roman"/>
          <w:sz w:val="26"/>
          <w:szCs w:val="26"/>
        </w:rPr>
        <w:t xml:space="preserve"> ngày 04 </w:t>
      </w:r>
      <w:r w:rsidRPr="008E531C">
        <w:rPr>
          <w:rFonts w:ascii="Times New Roman" w:hAnsi="Times New Roman"/>
          <w:sz w:val="26"/>
          <w:szCs w:val="26"/>
        </w:rPr>
        <w:t xml:space="preserve"> tháng 11 năm 2013 của Ban Chấp hành Trung ương Đảng về “Đổi mới căn bản, toàn diện giáo dục và đào tạo, đáp ứng yêu cầu công nghiệp hóa, hiện đại hóa trong điều kiện nền kinh tế thị trường định hướng xã hội chủ nghĩa và hội nhập quốc tế”</w:t>
      </w:r>
      <w:r>
        <w:rPr>
          <w:rFonts w:ascii="Times New Roman" w:hAnsi="Times New Roman"/>
          <w:sz w:val="26"/>
          <w:szCs w:val="26"/>
        </w:rPr>
        <w: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E531C">
        <w:rPr>
          <w:rFonts w:ascii="Times New Roman" w:hAnsi="Times New Roman"/>
          <w:sz w:val="26"/>
          <w:szCs w:val="26"/>
        </w:rPr>
        <w:t>Căn cứ Quyết định số 1092/QĐ-GDĐT-GDCN&amp;ĐH ngày 01 tháng 8 năm 2014 của Giám đốc Sở Giáo dục và Đào tạo về việc phê duyệt hệ thống chỉ tiêu chiến lược phát triển của Trường Cao đẳng Kỹ thuật Lý Tự Trọng</w:t>
      </w:r>
      <w:r>
        <w:rPr>
          <w:rFonts w:ascii="Times New Roman" w:hAnsi="Times New Roman"/>
          <w:sz w:val="26"/>
          <w:szCs w:val="26"/>
        </w:rPr>
        <w:t xml:space="preserve"> Thành phố Hồ Chí Minh</w:t>
      </w:r>
      <w:r w:rsidRPr="008E531C">
        <w:rPr>
          <w:rFonts w:ascii="Times New Roman" w:hAnsi="Times New Roman"/>
          <w:sz w:val="26"/>
          <w:szCs w:val="26"/>
        </w:rPr>
        <w:t>;</w:t>
      </w:r>
    </w:p>
    <w:p w:rsidR="004E6C76" w:rsidRPr="008E531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Pr>
          <w:rFonts w:ascii="Times New Roman" w:hAnsi="Times New Roman"/>
          <w:sz w:val="26"/>
          <w:szCs w:val="26"/>
        </w:rPr>
        <w:t>Căn cứ Chỉ thị số 3131/CT-BGDĐT ngày 25 tháng 8 năm 2015 của Bộ Giáo dục và Đào tạo về</w:t>
      </w:r>
      <w:r w:rsidRPr="00DC742A">
        <w:rPr>
          <w:rFonts w:ascii="Times New Roman" w:hAnsi="Times New Roman"/>
          <w:bCs/>
          <w:color w:val="000000"/>
          <w:sz w:val="26"/>
          <w:szCs w:val="26"/>
          <w:shd w:val="clear" w:color="auto" w:fill="F9F9F9"/>
        </w:rPr>
        <w:t xml:space="preserve"> nhi</w:t>
      </w:r>
      <w:r>
        <w:rPr>
          <w:rFonts w:ascii="Times New Roman" w:hAnsi="Times New Roman"/>
          <w:bCs/>
          <w:color w:val="000000"/>
          <w:sz w:val="26"/>
          <w:szCs w:val="26"/>
          <w:shd w:val="clear" w:color="auto" w:fill="F9F9F9"/>
        </w:rPr>
        <w:t>ệ</w:t>
      </w:r>
      <w:r w:rsidRPr="00DC742A">
        <w:rPr>
          <w:rFonts w:ascii="Times New Roman" w:hAnsi="Times New Roman"/>
          <w:bCs/>
          <w:color w:val="000000"/>
          <w:sz w:val="26"/>
          <w:szCs w:val="26"/>
          <w:shd w:val="clear" w:color="auto" w:fill="F9F9F9"/>
        </w:rPr>
        <w:t>m v</w:t>
      </w:r>
      <w:r>
        <w:rPr>
          <w:rFonts w:ascii="Times New Roman" w:hAnsi="Times New Roman"/>
          <w:bCs/>
          <w:color w:val="000000"/>
          <w:sz w:val="26"/>
          <w:szCs w:val="26"/>
          <w:shd w:val="clear" w:color="auto" w:fill="F9F9F9"/>
        </w:rPr>
        <w:t>ụ</w:t>
      </w:r>
      <w:r w:rsidRPr="00DC742A">
        <w:rPr>
          <w:rFonts w:ascii="Times New Roman" w:hAnsi="Times New Roman"/>
          <w:bCs/>
          <w:color w:val="000000"/>
          <w:sz w:val="26"/>
          <w:szCs w:val="26"/>
          <w:shd w:val="clear" w:color="auto" w:fill="F9F9F9"/>
        </w:rPr>
        <w:t xml:space="preserve"> tr</w:t>
      </w:r>
      <w:r>
        <w:rPr>
          <w:rFonts w:ascii="Times New Roman" w:hAnsi="Times New Roman"/>
          <w:bCs/>
          <w:color w:val="000000"/>
          <w:sz w:val="26"/>
          <w:szCs w:val="26"/>
          <w:shd w:val="clear" w:color="auto" w:fill="F9F9F9"/>
        </w:rPr>
        <w:t>ọ</w:t>
      </w:r>
      <w:r w:rsidRPr="00DC742A">
        <w:rPr>
          <w:rFonts w:ascii="Times New Roman" w:hAnsi="Times New Roman"/>
          <w:bCs/>
          <w:color w:val="000000"/>
          <w:sz w:val="26"/>
          <w:szCs w:val="26"/>
          <w:shd w:val="clear" w:color="auto" w:fill="F9F9F9"/>
        </w:rPr>
        <w:t>ng tâm năm h</w:t>
      </w:r>
      <w:r>
        <w:rPr>
          <w:rFonts w:ascii="Times New Roman" w:hAnsi="Times New Roman"/>
          <w:bCs/>
          <w:color w:val="000000"/>
          <w:sz w:val="26"/>
          <w:szCs w:val="26"/>
          <w:shd w:val="clear" w:color="auto" w:fill="F9F9F9"/>
        </w:rPr>
        <w:t>ọ</w:t>
      </w:r>
      <w:r w:rsidRPr="00DC742A">
        <w:rPr>
          <w:rFonts w:ascii="Times New Roman" w:hAnsi="Times New Roman"/>
          <w:bCs/>
          <w:color w:val="000000"/>
          <w:sz w:val="26"/>
          <w:szCs w:val="26"/>
          <w:shd w:val="clear" w:color="auto" w:fill="F9F9F9"/>
        </w:rPr>
        <w:t>c 2015 – 2016 c</w:t>
      </w:r>
      <w:r>
        <w:rPr>
          <w:rFonts w:ascii="Times New Roman" w:hAnsi="Times New Roman"/>
          <w:bCs/>
          <w:color w:val="000000"/>
          <w:sz w:val="26"/>
          <w:szCs w:val="26"/>
          <w:shd w:val="clear" w:color="auto" w:fill="F9F9F9"/>
        </w:rPr>
        <w:t>ủ</w:t>
      </w:r>
      <w:r w:rsidRPr="00DC742A">
        <w:rPr>
          <w:rFonts w:ascii="Times New Roman" w:hAnsi="Times New Roman"/>
          <w:bCs/>
          <w:color w:val="000000"/>
          <w:sz w:val="26"/>
          <w:szCs w:val="26"/>
          <w:shd w:val="clear" w:color="auto" w:fill="F9F9F9"/>
        </w:rPr>
        <w:t>a giáo d</w:t>
      </w:r>
      <w:r>
        <w:rPr>
          <w:rFonts w:ascii="Times New Roman" w:hAnsi="Times New Roman"/>
          <w:bCs/>
          <w:color w:val="000000"/>
          <w:sz w:val="26"/>
          <w:szCs w:val="26"/>
          <w:shd w:val="clear" w:color="auto" w:fill="F9F9F9"/>
        </w:rPr>
        <w:t>ụ</w:t>
      </w:r>
      <w:r w:rsidRPr="00DC742A">
        <w:rPr>
          <w:rFonts w:ascii="Times New Roman" w:hAnsi="Times New Roman"/>
          <w:bCs/>
          <w:color w:val="000000"/>
          <w:sz w:val="26"/>
          <w:szCs w:val="26"/>
          <w:shd w:val="clear" w:color="auto" w:fill="F9F9F9"/>
        </w:rPr>
        <w:t>c m</w:t>
      </w:r>
      <w:r>
        <w:rPr>
          <w:rFonts w:ascii="Times New Roman" w:hAnsi="Times New Roman"/>
          <w:bCs/>
          <w:color w:val="000000"/>
          <w:sz w:val="26"/>
          <w:szCs w:val="26"/>
          <w:shd w:val="clear" w:color="auto" w:fill="F9F9F9"/>
        </w:rPr>
        <w:t>ầ</w:t>
      </w:r>
      <w:r w:rsidRPr="00DC742A">
        <w:rPr>
          <w:rFonts w:ascii="Times New Roman" w:hAnsi="Times New Roman"/>
          <w:bCs/>
          <w:color w:val="000000"/>
          <w:sz w:val="26"/>
          <w:szCs w:val="26"/>
          <w:shd w:val="clear" w:color="auto" w:fill="F9F9F9"/>
        </w:rPr>
        <w:t>m non, giáo d</w:t>
      </w:r>
      <w:r>
        <w:rPr>
          <w:rFonts w:ascii="Times New Roman" w:hAnsi="Times New Roman"/>
          <w:bCs/>
          <w:color w:val="000000"/>
          <w:sz w:val="26"/>
          <w:szCs w:val="26"/>
          <w:shd w:val="clear" w:color="auto" w:fill="F9F9F9"/>
        </w:rPr>
        <w:t>ụ</w:t>
      </w:r>
      <w:r w:rsidRPr="00DC742A">
        <w:rPr>
          <w:rFonts w:ascii="Times New Roman" w:hAnsi="Times New Roman"/>
          <w:bCs/>
          <w:color w:val="000000"/>
          <w:sz w:val="26"/>
          <w:szCs w:val="26"/>
          <w:shd w:val="clear" w:color="auto" w:fill="F9F9F9"/>
        </w:rPr>
        <w:t>c ph</w:t>
      </w:r>
      <w:r>
        <w:rPr>
          <w:rFonts w:ascii="Times New Roman" w:hAnsi="Times New Roman"/>
          <w:bCs/>
          <w:color w:val="000000"/>
          <w:sz w:val="26"/>
          <w:szCs w:val="26"/>
          <w:shd w:val="clear" w:color="auto" w:fill="F9F9F9"/>
        </w:rPr>
        <w:t>ổ</w:t>
      </w:r>
      <w:r w:rsidRPr="00DC742A">
        <w:rPr>
          <w:rFonts w:ascii="Times New Roman" w:hAnsi="Times New Roman"/>
          <w:bCs/>
          <w:color w:val="000000"/>
          <w:sz w:val="26"/>
          <w:szCs w:val="26"/>
          <w:shd w:val="clear" w:color="auto" w:fill="F9F9F9"/>
        </w:rPr>
        <w:t xml:space="preserve"> thông và giáo d</w:t>
      </w:r>
      <w:r>
        <w:rPr>
          <w:rFonts w:ascii="Times New Roman" w:hAnsi="Times New Roman"/>
          <w:bCs/>
          <w:color w:val="000000"/>
          <w:sz w:val="26"/>
          <w:szCs w:val="26"/>
          <w:shd w:val="clear" w:color="auto" w:fill="F9F9F9"/>
        </w:rPr>
        <w:t>ục thườ</w:t>
      </w:r>
      <w:r w:rsidRPr="00DC742A">
        <w:rPr>
          <w:rFonts w:ascii="Times New Roman" w:hAnsi="Times New Roman"/>
          <w:bCs/>
          <w:color w:val="000000"/>
          <w:sz w:val="26"/>
          <w:szCs w:val="26"/>
          <w:shd w:val="clear" w:color="auto" w:fill="F9F9F9"/>
        </w:rPr>
        <w:t>ng xuyên</w:t>
      </w:r>
      <w:r>
        <w:rPr>
          <w:rFonts w:ascii="Times New Roman" w:hAnsi="Times New Roman"/>
          <w:sz w:val="26"/>
          <w:szCs w:val="26"/>
        </w:rPr>
        <w:t>;</w:t>
      </w:r>
    </w:p>
    <w:p w:rsidR="004E6C76" w:rsidRPr="00BE5A3A"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E531C">
        <w:rPr>
          <w:rFonts w:ascii="Times New Roman" w:hAnsi="Times New Roman"/>
          <w:sz w:val="26"/>
          <w:szCs w:val="26"/>
        </w:rPr>
        <w:t xml:space="preserve">Căn cứ Chỉ thị số </w:t>
      </w:r>
      <w:r>
        <w:rPr>
          <w:rFonts w:ascii="Times New Roman" w:hAnsi="Times New Roman"/>
          <w:sz w:val="26"/>
          <w:szCs w:val="26"/>
        </w:rPr>
        <w:t>15</w:t>
      </w:r>
      <w:r w:rsidRPr="008E531C">
        <w:rPr>
          <w:rFonts w:ascii="Times New Roman" w:hAnsi="Times New Roman"/>
          <w:sz w:val="26"/>
          <w:szCs w:val="26"/>
        </w:rPr>
        <w:t xml:space="preserve">/CT-UBND ngày </w:t>
      </w:r>
      <w:r>
        <w:rPr>
          <w:rFonts w:ascii="Times New Roman" w:hAnsi="Times New Roman"/>
          <w:sz w:val="26"/>
          <w:szCs w:val="26"/>
        </w:rPr>
        <w:t>04</w:t>
      </w:r>
      <w:r w:rsidRPr="008E531C">
        <w:rPr>
          <w:rFonts w:ascii="Times New Roman" w:hAnsi="Times New Roman"/>
          <w:sz w:val="26"/>
          <w:szCs w:val="26"/>
        </w:rPr>
        <w:t xml:space="preserve"> tháng </w:t>
      </w:r>
      <w:r>
        <w:rPr>
          <w:rFonts w:ascii="Times New Roman" w:hAnsi="Times New Roman"/>
          <w:sz w:val="26"/>
          <w:szCs w:val="26"/>
        </w:rPr>
        <w:t>9</w:t>
      </w:r>
      <w:r w:rsidRPr="008E531C">
        <w:rPr>
          <w:rFonts w:ascii="Times New Roman" w:hAnsi="Times New Roman"/>
          <w:sz w:val="26"/>
          <w:szCs w:val="26"/>
        </w:rPr>
        <w:t xml:space="preserve"> năm 201</w:t>
      </w:r>
      <w:r>
        <w:rPr>
          <w:rFonts w:ascii="Times New Roman" w:hAnsi="Times New Roman"/>
          <w:sz w:val="26"/>
          <w:szCs w:val="26"/>
        </w:rPr>
        <w:t>5</w:t>
      </w:r>
      <w:r w:rsidRPr="008E531C">
        <w:rPr>
          <w:rFonts w:ascii="Times New Roman" w:hAnsi="Times New Roman"/>
          <w:sz w:val="26"/>
          <w:szCs w:val="26"/>
        </w:rPr>
        <w:t xml:space="preserve"> của Ủy </w:t>
      </w:r>
      <w:r>
        <w:rPr>
          <w:rFonts w:ascii="Times New Roman" w:hAnsi="Times New Roman"/>
          <w:sz w:val="26"/>
          <w:szCs w:val="26"/>
        </w:rPr>
        <w:t>b</w:t>
      </w:r>
      <w:r w:rsidRPr="008E531C">
        <w:rPr>
          <w:rFonts w:ascii="Times New Roman" w:hAnsi="Times New Roman"/>
          <w:sz w:val="26"/>
          <w:szCs w:val="26"/>
        </w:rPr>
        <w:t xml:space="preserve">an  </w:t>
      </w:r>
      <w:r>
        <w:rPr>
          <w:rFonts w:ascii="Times New Roman" w:hAnsi="Times New Roman"/>
          <w:sz w:val="26"/>
          <w:szCs w:val="26"/>
        </w:rPr>
        <w:t>n</w:t>
      </w:r>
      <w:r w:rsidRPr="008E531C">
        <w:rPr>
          <w:rFonts w:ascii="Times New Roman" w:hAnsi="Times New Roman"/>
          <w:sz w:val="26"/>
          <w:szCs w:val="26"/>
        </w:rPr>
        <w:t>hân dân Thành phố Hồ Chí Minh về thực hiện nhiệm vụ giáo dục và đào tạo năm học 201</w:t>
      </w:r>
      <w:r>
        <w:rPr>
          <w:rFonts w:ascii="Times New Roman" w:hAnsi="Times New Roman"/>
          <w:sz w:val="26"/>
          <w:szCs w:val="26"/>
        </w:rPr>
        <w:t xml:space="preserve">5 – 2016 </w:t>
      </w:r>
      <w:r w:rsidRPr="008E531C">
        <w:rPr>
          <w:rFonts w:ascii="Times New Roman" w:hAnsi="Times New Roman"/>
          <w:sz w:val="26"/>
          <w:szCs w:val="26"/>
        </w:rPr>
        <w:t>tại Thành phố Hồ Chí Minh;</w:t>
      </w:r>
    </w:p>
    <w:p w:rsidR="004E6C76" w:rsidRPr="00876DD7" w:rsidRDefault="004E6C76" w:rsidP="004E6C76">
      <w:pPr>
        <w:numPr>
          <w:ilvl w:val="0"/>
          <w:numId w:val="3"/>
        </w:numPr>
        <w:tabs>
          <w:tab w:val="left" w:pos="990"/>
        </w:tabs>
        <w:spacing w:before="120" w:after="0" w:line="240" w:lineRule="auto"/>
        <w:ind w:left="0" w:firstLine="720"/>
        <w:jc w:val="both"/>
        <w:rPr>
          <w:rFonts w:ascii="Times New Roman" w:eastAsia="Times New Roman" w:hAnsi="Times New Roman"/>
          <w:b/>
          <w:bCs/>
          <w:sz w:val="26"/>
          <w:szCs w:val="26"/>
        </w:rPr>
      </w:pPr>
      <w:r w:rsidRPr="00876DD7">
        <w:rPr>
          <w:rFonts w:ascii="Times New Roman" w:hAnsi="Times New Roman"/>
          <w:sz w:val="26"/>
          <w:szCs w:val="26"/>
        </w:rPr>
        <w:t>Căn cứ Quyết định số 1957/QĐ-LTT ngày 22 tháng 12 năm 2014 của Trường Cao đẳng Kỹ thuật Lý Tự Trọng Thành phố Hồ Chí Minh ban hành Chương trình hành động của Trường Cao đẳng Kỹ thuật Lý Tự Trọng Thành phố Hồ Chí Minh về thực hiện chiến lược phát triển nhà trường trong năm 2015 và những năm tiếp theo</w:t>
      </w:r>
      <w:r>
        <w:rPr>
          <w:rFonts w:ascii="Times New Roman" w:hAnsi="Times New Roman"/>
          <w:sz w:val="26"/>
          <w:szCs w:val="26"/>
        </w:rPr>
        <w:t>;</w:t>
      </w:r>
    </w:p>
    <w:p w:rsidR="004E6C76" w:rsidRPr="00876DD7"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76DD7">
        <w:rPr>
          <w:rFonts w:ascii="Times New Roman" w:hAnsi="Times New Roman"/>
          <w:sz w:val="26"/>
          <w:szCs w:val="26"/>
        </w:rPr>
        <w:t>Căn cứ Kế hoạch số 2024/KH-LTT ngày 31 tháng 12 năm 2014 của Trường Cao đẳng Kỹ thuật Lý Tự Trọng Thành phố Hồ Chí Minh về Chiến lược phát triển Trường Cao đẳng Kỹ thuật Lý Tự Trọng Thành phố Hồ Chí Minh giai đoạn 2013 – 2015 và tầm nhìn đến năm 2020</w:t>
      </w:r>
      <w:r>
        <w:rPr>
          <w:rFonts w:ascii="Times New Roman" w:hAnsi="Times New Roman"/>
          <w:sz w:val="26"/>
          <w:szCs w:val="26"/>
        </w:rPr>
        <w:t>.</w:t>
      </w:r>
    </w:p>
    <w:p w:rsidR="004E6C76" w:rsidRPr="000425AF" w:rsidRDefault="004E6C76" w:rsidP="004E6C76">
      <w:pPr>
        <w:spacing w:before="120" w:after="0" w:line="240" w:lineRule="auto"/>
        <w:ind w:firstLine="567"/>
        <w:rPr>
          <w:rFonts w:ascii="Times New Roman" w:eastAsia="Times New Roman" w:hAnsi="Times New Roman"/>
          <w:sz w:val="27"/>
          <w:szCs w:val="27"/>
          <w:lang w:val="es-ES"/>
        </w:rPr>
      </w:pPr>
      <w:r w:rsidRPr="000425AF">
        <w:rPr>
          <w:rFonts w:ascii="Times New Roman" w:eastAsia="Times New Roman" w:hAnsi="Times New Roman"/>
          <w:b/>
          <w:bCs/>
          <w:sz w:val="26"/>
          <w:szCs w:val="26"/>
          <w:lang w:val="es-ES"/>
        </w:rPr>
        <w:t>II.</w:t>
      </w:r>
      <w:r w:rsidRPr="000425AF">
        <w:rPr>
          <w:rFonts w:ascii="Times New Roman" w:eastAsia="Times New Roman" w:hAnsi="Times New Roman"/>
          <w:sz w:val="14"/>
          <w:szCs w:val="14"/>
          <w:lang w:val="es-ES"/>
        </w:rPr>
        <w:t>    </w:t>
      </w:r>
      <w:r w:rsidRPr="000425AF">
        <w:rPr>
          <w:rFonts w:ascii="Times New Roman" w:eastAsia="Times New Roman" w:hAnsi="Times New Roman"/>
          <w:b/>
          <w:bCs/>
          <w:sz w:val="26"/>
          <w:szCs w:val="26"/>
          <w:lang w:val="es-ES"/>
        </w:rPr>
        <w:t>NỘI DUNG KẾ HOẠCH NĂM HỌC 201</w:t>
      </w:r>
      <w:r>
        <w:rPr>
          <w:rFonts w:ascii="Times New Roman" w:eastAsia="Times New Roman" w:hAnsi="Times New Roman"/>
          <w:b/>
          <w:bCs/>
          <w:sz w:val="26"/>
          <w:szCs w:val="26"/>
          <w:lang w:val="es-ES"/>
        </w:rPr>
        <w:t>5</w:t>
      </w:r>
      <w:r w:rsidRPr="000425AF">
        <w:rPr>
          <w:rFonts w:ascii="Times New Roman" w:eastAsia="Times New Roman" w:hAnsi="Times New Roman"/>
          <w:b/>
          <w:bCs/>
          <w:sz w:val="26"/>
          <w:szCs w:val="26"/>
          <w:lang w:val="es-ES"/>
        </w:rPr>
        <w:t xml:space="preserve"> </w:t>
      </w:r>
      <w:r>
        <w:rPr>
          <w:rFonts w:ascii="Times New Roman" w:eastAsia="Times New Roman" w:hAnsi="Times New Roman"/>
          <w:b/>
          <w:bCs/>
          <w:sz w:val="26"/>
          <w:szCs w:val="26"/>
          <w:lang w:val="es-ES"/>
        </w:rPr>
        <w:t>–</w:t>
      </w:r>
      <w:r w:rsidRPr="000425AF">
        <w:rPr>
          <w:rFonts w:ascii="Times New Roman" w:eastAsia="Times New Roman" w:hAnsi="Times New Roman"/>
          <w:b/>
          <w:bCs/>
          <w:sz w:val="26"/>
          <w:szCs w:val="26"/>
          <w:lang w:val="es-ES"/>
        </w:rPr>
        <w:t xml:space="preserve"> 201</w:t>
      </w:r>
      <w:r>
        <w:rPr>
          <w:rFonts w:ascii="Times New Roman" w:eastAsia="Times New Roman" w:hAnsi="Times New Roman"/>
          <w:b/>
          <w:bCs/>
          <w:sz w:val="26"/>
          <w:szCs w:val="26"/>
          <w:lang w:val="es-ES"/>
        </w:rPr>
        <w:t>6</w:t>
      </w:r>
    </w:p>
    <w:p w:rsidR="004E6C76" w:rsidRPr="000425AF" w:rsidRDefault="004E6C76" w:rsidP="004E6C76">
      <w:pPr>
        <w:numPr>
          <w:ilvl w:val="0"/>
          <w:numId w:val="1"/>
        </w:numPr>
        <w:tabs>
          <w:tab w:val="left" w:pos="1080"/>
        </w:tabs>
        <w:spacing w:before="120" w:after="0" w:line="240" w:lineRule="auto"/>
        <w:ind w:left="0" w:firstLine="540"/>
        <w:jc w:val="both"/>
        <w:rPr>
          <w:rFonts w:ascii="Times New Roman" w:eastAsia="Times New Roman" w:hAnsi="Times New Roman"/>
          <w:b/>
          <w:sz w:val="27"/>
          <w:szCs w:val="27"/>
          <w:lang w:val="es-ES"/>
        </w:rPr>
      </w:pPr>
      <w:r w:rsidRPr="000425AF">
        <w:rPr>
          <w:rFonts w:ascii="Times New Roman" w:eastAsia="Times New Roman" w:hAnsi="Times New Roman"/>
          <w:b/>
          <w:sz w:val="26"/>
          <w:szCs w:val="26"/>
          <w:lang w:val="es-ES"/>
        </w:rPr>
        <w:t>Công tác chính trị tư tưởng và việc thực hiện các cuộc vận động của ngành</w:t>
      </w:r>
    </w:p>
    <w:p w:rsidR="004E6C76" w:rsidRPr="00A803D8" w:rsidRDefault="004E6C76" w:rsidP="004E6C76">
      <w:pPr>
        <w:numPr>
          <w:ilvl w:val="0"/>
          <w:numId w:val="6"/>
        </w:numPr>
        <w:tabs>
          <w:tab w:val="left" w:pos="1350"/>
        </w:tabs>
        <w:spacing w:before="120" w:after="0" w:line="240" w:lineRule="auto"/>
        <w:ind w:left="0" w:firstLine="540"/>
        <w:rPr>
          <w:rFonts w:ascii="Times New Roman" w:eastAsia="Times New Roman" w:hAnsi="Times New Roman"/>
          <w:i/>
          <w:color w:val="FF0000"/>
          <w:sz w:val="27"/>
          <w:szCs w:val="27"/>
        </w:rPr>
      </w:pPr>
      <w:r w:rsidRPr="00A803D8">
        <w:rPr>
          <w:rFonts w:ascii="Times New Roman" w:eastAsia="Times New Roman" w:hAnsi="Times New Roman"/>
          <w:i/>
          <w:color w:val="FF0000"/>
          <w:sz w:val="27"/>
          <w:szCs w:val="27"/>
        </w:rPr>
        <w:t>Về phía Đảng bộ:</w:t>
      </w:r>
    </w:p>
    <w:p w:rsidR="004E6C76" w:rsidRPr="00A803D8" w:rsidRDefault="004E6C76" w:rsidP="004E6C76">
      <w:pPr>
        <w:numPr>
          <w:ilvl w:val="0"/>
          <w:numId w:val="6"/>
        </w:numPr>
        <w:tabs>
          <w:tab w:val="left" w:pos="851"/>
          <w:tab w:val="left" w:pos="1260"/>
        </w:tabs>
        <w:spacing w:after="0" w:line="312" w:lineRule="auto"/>
        <w:ind w:left="0" w:firstLine="540"/>
        <w:jc w:val="both"/>
        <w:rPr>
          <w:rFonts w:ascii="Times New Roman" w:hAnsi="Times New Roman"/>
          <w:color w:val="FF0000"/>
          <w:sz w:val="28"/>
          <w:szCs w:val="28"/>
        </w:rPr>
      </w:pPr>
      <w:r w:rsidRPr="00A803D8">
        <w:rPr>
          <w:rFonts w:ascii="Times New Roman" w:hAnsi="Times New Roman"/>
          <w:color w:val="FF0000"/>
          <w:sz w:val="28"/>
          <w:szCs w:val="28"/>
        </w:rPr>
        <w:t>Ban chấp hành Đảng bộ tiếp tục lãnh đạo, chỉ đạo các chi bộ và chính quyền thực hiện các cuộc vận động của Đảng và của ngành. Cán bộ, đảng viên tiếp tục thực hiện việc khắc phục sửa chữa khuyết điểm tồn tại sau kiểm điểm Nghị quyết Trung ương 4 khóa XI “Một số vấn đề cấp bách về công tác xây dựng Đảng”;</w:t>
      </w:r>
    </w:p>
    <w:p w:rsidR="004E6C76" w:rsidRPr="00A803D8" w:rsidRDefault="004E6C76" w:rsidP="004E6C76">
      <w:pPr>
        <w:tabs>
          <w:tab w:val="left" w:pos="851"/>
          <w:tab w:val="left" w:pos="1260"/>
        </w:tabs>
        <w:spacing w:after="0" w:line="312" w:lineRule="auto"/>
        <w:ind w:firstLine="540"/>
        <w:jc w:val="both"/>
        <w:rPr>
          <w:rFonts w:ascii="Times New Roman" w:hAnsi="Times New Roman"/>
          <w:color w:val="FF0000"/>
          <w:sz w:val="28"/>
          <w:szCs w:val="28"/>
        </w:rPr>
      </w:pPr>
      <w:r w:rsidRPr="00A803D8">
        <w:rPr>
          <w:rFonts w:ascii="Times New Roman" w:hAnsi="Times New Roman"/>
          <w:color w:val="FF0000"/>
          <w:sz w:val="28"/>
          <w:szCs w:val="28"/>
        </w:rPr>
        <w:t>Tiếp tục đẩy mạnh việc thực hiện “Học tập và làm theo tấm gương đạo đức, tư tưởng và phong cách Hồ Chí Minh”, chủ đề 2015 “Học tập và làm theo tấm gương đạo đức Hồ Chí Minh về trung thực, trách nhiệm; Gắn bó với nhân dân; Đoàn kết, xây dựng Đảng trong sạch, vững mạnh”;</w:t>
      </w:r>
    </w:p>
    <w:p w:rsidR="004E6C76" w:rsidRPr="00A803D8" w:rsidRDefault="004E6C76" w:rsidP="004E6C76">
      <w:pPr>
        <w:tabs>
          <w:tab w:val="left" w:pos="1350"/>
        </w:tabs>
        <w:spacing w:before="120" w:after="0" w:line="240" w:lineRule="auto"/>
        <w:ind w:firstLine="540"/>
        <w:jc w:val="both"/>
        <w:rPr>
          <w:rFonts w:ascii="Times New Roman" w:eastAsia="Times New Roman" w:hAnsi="Times New Roman"/>
          <w:color w:val="FF0000"/>
          <w:sz w:val="27"/>
          <w:szCs w:val="27"/>
        </w:rPr>
      </w:pPr>
    </w:p>
    <w:p w:rsidR="004E6C76" w:rsidRPr="00A803D8" w:rsidRDefault="004E6C76" w:rsidP="004E6C76">
      <w:pPr>
        <w:tabs>
          <w:tab w:val="left" w:pos="1350"/>
        </w:tabs>
        <w:spacing w:before="120" w:after="0" w:line="240" w:lineRule="auto"/>
        <w:ind w:firstLine="540"/>
        <w:jc w:val="both"/>
        <w:rPr>
          <w:rFonts w:ascii="Times New Roman" w:eastAsia="Times New Roman" w:hAnsi="Times New Roman"/>
          <w:color w:val="FF0000"/>
          <w:sz w:val="27"/>
          <w:szCs w:val="27"/>
        </w:rPr>
      </w:pPr>
    </w:p>
    <w:p w:rsidR="004E6C76" w:rsidRPr="00A803D8" w:rsidRDefault="004E6C76" w:rsidP="004E6C76">
      <w:pPr>
        <w:tabs>
          <w:tab w:val="left" w:pos="1350"/>
        </w:tabs>
        <w:spacing w:before="120" w:after="0" w:line="240" w:lineRule="auto"/>
        <w:ind w:firstLine="540"/>
        <w:jc w:val="both"/>
        <w:rPr>
          <w:rFonts w:ascii="Times New Roman" w:eastAsia="Times New Roman" w:hAnsi="Times New Roman"/>
          <w:color w:val="FF0000"/>
          <w:sz w:val="27"/>
          <w:szCs w:val="27"/>
        </w:rPr>
      </w:pPr>
      <w:r w:rsidRPr="00A803D8">
        <w:rPr>
          <w:rFonts w:ascii="Times New Roman" w:eastAsia="Times New Roman" w:hAnsi="Times New Roman"/>
          <w:color w:val="FF0000"/>
          <w:sz w:val="27"/>
          <w:szCs w:val="27"/>
        </w:rPr>
        <w:t>Cụ thể hóa nội dung Nghị quyết Đại hội Đảng bộ trường lần thứ XI, nhiệm kỳ 2015 – 2020 và đề ra các nhiệm vụ, giải pháp trọng tâm để thực hiện thành công Nghị quyết;</w:t>
      </w:r>
    </w:p>
    <w:p w:rsidR="004E6C76" w:rsidRPr="00A803D8" w:rsidRDefault="004E6C76" w:rsidP="004E6C76">
      <w:pPr>
        <w:tabs>
          <w:tab w:val="left" w:pos="1350"/>
        </w:tabs>
        <w:spacing w:before="120" w:after="0" w:line="240" w:lineRule="auto"/>
        <w:ind w:firstLine="540"/>
        <w:jc w:val="both"/>
        <w:rPr>
          <w:rFonts w:ascii="Times New Roman" w:eastAsia="Times New Roman" w:hAnsi="Times New Roman"/>
          <w:color w:val="FF0000"/>
          <w:sz w:val="27"/>
          <w:szCs w:val="27"/>
        </w:rPr>
      </w:pPr>
      <w:r w:rsidRPr="00A803D8">
        <w:rPr>
          <w:rFonts w:ascii="Times New Roman" w:eastAsia="Times New Roman" w:hAnsi="Times New Roman"/>
          <w:color w:val="FF0000"/>
          <w:sz w:val="27"/>
          <w:szCs w:val="27"/>
        </w:rPr>
        <w:t xml:space="preserve">Nâng cao năng lực lãnh đạo của Đảng ủy và cấp ủy chi bộ, nâng cao tính tiền phong gương mẫu của đảng viên, tạo sự thống nhất tư tưởng trong toàn thể đảng viên, cán bộ, viên chức, người lao động khi thực hiện nhiệm vụ chính trị của Nhà trường. </w:t>
      </w:r>
    </w:p>
    <w:p w:rsidR="004E6C76" w:rsidRPr="00A803D8" w:rsidRDefault="004E6C76" w:rsidP="004E6C76">
      <w:pPr>
        <w:tabs>
          <w:tab w:val="left" w:pos="1350"/>
        </w:tabs>
        <w:spacing w:before="120" w:after="0" w:line="240" w:lineRule="auto"/>
        <w:ind w:firstLine="540"/>
        <w:jc w:val="both"/>
        <w:rPr>
          <w:rFonts w:ascii="Times New Roman" w:eastAsia="Times New Roman" w:hAnsi="Times New Roman"/>
          <w:color w:val="FF0000"/>
          <w:sz w:val="27"/>
          <w:szCs w:val="27"/>
        </w:rPr>
      </w:pPr>
      <w:r w:rsidRPr="00A803D8">
        <w:rPr>
          <w:rFonts w:ascii="Times New Roman" w:eastAsia="Times New Roman" w:hAnsi="Times New Roman"/>
          <w:color w:val="FF0000"/>
          <w:sz w:val="27"/>
          <w:szCs w:val="27"/>
        </w:rPr>
        <w:t>Chỉ đạo tăng cường giáo dục truyền thống, giáo dục đạo đức, lối sống, tinh thần yêu nước cho HSSV. Tăng cường công tác quản lý, phối hợp đảm bảo an ninh trật tự trường học, phòng chống tội phạm, bạo lực, tệ nạn xã hội trong HSSV, chú trọng thực hiện các hoạt động giáo dục kỹ năng thích ứng với xã hội và môi trường làm việc tại doanh nghiệp cho HSSV;</w:t>
      </w:r>
    </w:p>
    <w:p w:rsidR="004E6C76" w:rsidRPr="00A803D8" w:rsidRDefault="004E6C76" w:rsidP="004E6C76">
      <w:pPr>
        <w:tabs>
          <w:tab w:val="left" w:pos="1350"/>
        </w:tabs>
        <w:spacing w:before="120" w:after="0" w:line="240" w:lineRule="auto"/>
        <w:ind w:firstLine="540"/>
        <w:jc w:val="both"/>
        <w:rPr>
          <w:rFonts w:ascii="Times New Roman" w:eastAsia="Times New Roman" w:hAnsi="Times New Roman"/>
          <w:color w:val="FF0000"/>
          <w:sz w:val="27"/>
          <w:szCs w:val="27"/>
        </w:rPr>
      </w:pPr>
      <w:r w:rsidRPr="00A803D8">
        <w:rPr>
          <w:rFonts w:ascii="Times New Roman" w:eastAsia="Times New Roman" w:hAnsi="Times New Roman"/>
          <w:color w:val="FF0000"/>
          <w:sz w:val="27"/>
          <w:szCs w:val="27"/>
        </w:rPr>
        <w:t>Phát huy hiệu quả mọi nguồn lực hiện có của trường để xây dựng và phát triển nhà trường vững mạnh, phấn đấu đạt danh hiệu Đảng bộ “Trong sạch, vững mạnh”, chính quyền hoàn thành tốt nhiệm vụ và các đoàn thể đạt vững mạnh xuất sắc;</w:t>
      </w:r>
    </w:p>
    <w:p w:rsidR="004E6C76" w:rsidRPr="00A803D8" w:rsidRDefault="004E6C76" w:rsidP="004E6C76">
      <w:pPr>
        <w:tabs>
          <w:tab w:val="left" w:pos="1350"/>
        </w:tabs>
        <w:spacing w:before="120" w:after="0" w:line="240" w:lineRule="auto"/>
        <w:ind w:firstLine="540"/>
        <w:jc w:val="both"/>
        <w:rPr>
          <w:rFonts w:ascii="Times New Roman" w:eastAsia="Times New Roman" w:hAnsi="Times New Roman"/>
          <w:color w:val="FF0000"/>
          <w:sz w:val="27"/>
          <w:szCs w:val="27"/>
        </w:rPr>
      </w:pPr>
      <w:r w:rsidRPr="00A803D8">
        <w:rPr>
          <w:rFonts w:ascii="Times New Roman" w:eastAsia="Times New Roman" w:hAnsi="Times New Roman"/>
          <w:color w:val="FF0000"/>
          <w:sz w:val="27"/>
          <w:szCs w:val="27"/>
        </w:rPr>
        <w:t>Phấn đấu nâng cao năng lực lãnh đạo của Đảng bộ, chi bộ và chất lượng đội ngũ viên chức, người lao động đáp ứng yêu cầu chuẩn hóa, hiện đại hóa, dân chủ hóa nhà trường, phấn đấu xây dựng trường trọng điểm, tiên tiến của ngành giáo dục và đào tạo thành phố.</w:t>
      </w:r>
    </w:p>
    <w:p w:rsidR="004E6C76" w:rsidRDefault="004E6C76" w:rsidP="004E6C76">
      <w:pPr>
        <w:numPr>
          <w:ilvl w:val="0"/>
          <w:numId w:val="6"/>
        </w:numPr>
        <w:tabs>
          <w:tab w:val="left" w:pos="1350"/>
        </w:tabs>
        <w:spacing w:before="120" w:after="0" w:line="240" w:lineRule="auto"/>
        <w:ind w:left="0" w:firstLine="540"/>
        <w:rPr>
          <w:rFonts w:ascii="Times New Roman" w:hAnsi="Times New Roman"/>
          <w:i/>
          <w:sz w:val="26"/>
          <w:szCs w:val="26"/>
        </w:rPr>
      </w:pPr>
      <w:r w:rsidRPr="000425AF">
        <w:rPr>
          <w:rFonts w:ascii="Times New Roman" w:hAnsi="Times New Roman"/>
          <w:i/>
          <w:sz w:val="26"/>
          <w:szCs w:val="26"/>
        </w:rPr>
        <w:t>Về phía Công đoàn:</w:t>
      </w:r>
    </w:p>
    <w:p w:rsidR="004E6C76" w:rsidRPr="00EF7FD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EF7FD4">
        <w:rPr>
          <w:rFonts w:ascii="Times New Roman" w:hAnsi="Times New Roman"/>
          <w:sz w:val="26"/>
          <w:szCs w:val="26"/>
        </w:rPr>
        <w:t>Cùng với chính quyền nhà trường xây dựng tốt các nội quy, quy định thi đua, quy chế dân chủ ở cơ sở, quy chế chi tiêu nội bộ;…</w:t>
      </w:r>
      <w:r>
        <w:rPr>
          <w:rFonts w:ascii="Times New Roman" w:hAnsi="Times New Roman"/>
          <w:sz w:val="26"/>
          <w:szCs w:val="26"/>
        </w:rPr>
        <w:t xml:space="preserve"> </w:t>
      </w:r>
      <w:r w:rsidRPr="00EF7FD4">
        <w:rPr>
          <w:rFonts w:ascii="Times New Roman" w:hAnsi="Times New Roman"/>
          <w:sz w:val="26"/>
          <w:szCs w:val="26"/>
        </w:rPr>
        <w:t>Luôn quan tâm, chia sẽ lẫn nhau trong toàn thể công đoàn viên; góp phần vào sự phát triển nhà trường; hoàn thành tốt các chỉ tiêu của Nghị quyết Hội nghị. Động viên đội ngũ CB-GV-NV yên tâm công tác, giữ vững đạo đức nhà giáo; tích cực tự học tự rèn, nâng cao năng lực sư phạm . Công đoàn tích cực tham gia các hoạt động của Ngành, cụm: Hội thi Nhà giáo với Ẩm thực 3 miền,  hội thao Cụm Công đoàn IX, hội thao truyền thống do Công đoàn Ngành tổ chức mừng Ngày Nhà giáo Việt Nam 20/11, giải bóng đá Futsal,…</w:t>
      </w:r>
    </w:p>
    <w:p w:rsidR="004E6C76" w:rsidRPr="00EF7FD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EF7FD4">
        <w:rPr>
          <w:rFonts w:ascii="Times New Roman" w:hAnsi="Times New Roman"/>
          <w:sz w:val="26"/>
          <w:szCs w:val="26"/>
        </w:rPr>
        <w:t>Tích cực vận động CĐV hưởng ứng các chương trình xã hội từ  thiện theo kế hoạch của ngành. Tích cực tham gia các cuộc vận động, các phong trào, Hội thao do Công đoàn ngành phát động, tổ chức.</w:t>
      </w:r>
    </w:p>
    <w:p w:rsidR="004E6C76" w:rsidRPr="00EF7FD4"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EF7FD4">
        <w:rPr>
          <w:rFonts w:ascii="Times New Roman" w:hAnsi="Times New Roman"/>
          <w:sz w:val="26"/>
          <w:szCs w:val="26"/>
        </w:rPr>
        <w:t>Phối hợp với nhà trường tuyên truyền, giáo dục CB-GV-NV về về đường lối, chủ trương của Đảng, chính sách pháp luật của Nhà nước; các Nghị quyết, chủ trương của công đoàn</w:t>
      </w:r>
    </w:p>
    <w:p w:rsidR="004E6C76" w:rsidRPr="000425AF" w:rsidRDefault="004E6C76" w:rsidP="004E6C76">
      <w:pPr>
        <w:numPr>
          <w:ilvl w:val="0"/>
          <w:numId w:val="3"/>
        </w:numPr>
        <w:tabs>
          <w:tab w:val="left" w:pos="990"/>
        </w:tabs>
        <w:spacing w:before="120" w:after="0" w:line="240" w:lineRule="auto"/>
        <w:ind w:left="0" w:firstLine="720"/>
        <w:jc w:val="both"/>
        <w:rPr>
          <w:rFonts w:ascii="Times New Roman" w:hAnsi="Times New Roman"/>
          <w:i/>
          <w:sz w:val="26"/>
          <w:szCs w:val="26"/>
        </w:rPr>
      </w:pPr>
      <w:r w:rsidRPr="00EF7FD4">
        <w:rPr>
          <w:rFonts w:ascii="Times New Roman" w:hAnsi="Times New Roman"/>
          <w:sz w:val="26"/>
          <w:szCs w:val="26"/>
        </w:rPr>
        <w:t xml:space="preserve">Tiếp tục thực hiện tốt </w:t>
      </w:r>
      <w:r>
        <w:rPr>
          <w:rFonts w:ascii="Times New Roman" w:hAnsi="Times New Roman"/>
          <w:sz w:val="26"/>
          <w:szCs w:val="26"/>
        </w:rPr>
        <w:t xml:space="preserve">04 </w:t>
      </w:r>
      <w:r w:rsidRPr="00EF7FD4">
        <w:rPr>
          <w:rFonts w:ascii="Times New Roman" w:hAnsi="Times New Roman"/>
          <w:sz w:val="26"/>
          <w:szCs w:val="26"/>
        </w:rPr>
        <w:t>chương trình hành động chính của tổ chức công đoàn.</w:t>
      </w:r>
    </w:p>
    <w:p w:rsidR="004E6C76" w:rsidRPr="000425AF" w:rsidRDefault="004E6C76" w:rsidP="004E6C76">
      <w:pPr>
        <w:numPr>
          <w:ilvl w:val="0"/>
          <w:numId w:val="6"/>
        </w:numPr>
        <w:tabs>
          <w:tab w:val="left" w:pos="1350"/>
        </w:tabs>
        <w:spacing w:before="120" w:after="0" w:line="240" w:lineRule="auto"/>
        <w:ind w:left="0" w:firstLine="540"/>
        <w:rPr>
          <w:rFonts w:ascii="Times New Roman" w:hAnsi="Times New Roman"/>
          <w:i/>
          <w:sz w:val="26"/>
          <w:szCs w:val="26"/>
        </w:rPr>
      </w:pPr>
      <w:r w:rsidRPr="000425AF">
        <w:rPr>
          <w:rFonts w:ascii="Times New Roman" w:hAnsi="Times New Roman"/>
          <w:i/>
          <w:sz w:val="26"/>
          <w:szCs w:val="26"/>
        </w:rPr>
        <w:t>Về phía Đoàn trường:</w:t>
      </w:r>
    </w:p>
    <w:p w:rsidR="004E6C76" w:rsidRPr="008342B1"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342B1">
        <w:rPr>
          <w:rFonts w:ascii="Times New Roman" w:hAnsi="Times New Roman"/>
          <w:sz w:val="26"/>
          <w:szCs w:val="26"/>
        </w:rPr>
        <w:t xml:space="preserve">Tiếp tục thông tin, tuyên truyền Đại hội Đảng các cấp và tổ chức thông tin, quán triệt các Nghị quyết Đại hội Đảng, nghị quyết của Đoàn trường, Nghị quyết Đại hội Hội Sinh viên các cấp cũng như các chuyên đề thời sự trong tuần sinh hoạt công dân đầu năm học, trong các buổi sinh hoạt dưới cờ, họp giao ban và các lớp tập huấn cán bộ Đoàn – Hội. </w:t>
      </w:r>
    </w:p>
    <w:p w:rsidR="004E6C76" w:rsidRPr="008342B1"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342B1">
        <w:rPr>
          <w:rFonts w:ascii="Times New Roman" w:hAnsi="Times New Roman"/>
          <w:sz w:val="26"/>
          <w:szCs w:val="26"/>
        </w:rPr>
        <w:lastRenderedPageBreak/>
        <w:t>Tổ chức học tập có hiệu quả chuyên đề “Học tập và làm theo tấm gương đạo đức, phong cách Hồ Chí Minh” gắn với chủ đề năm 2015 và năm 2016.</w:t>
      </w:r>
    </w:p>
    <w:p w:rsidR="004E6C76" w:rsidRPr="008342B1"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342B1">
        <w:rPr>
          <w:rFonts w:ascii="Times New Roman" w:hAnsi="Times New Roman"/>
          <w:sz w:val="26"/>
          <w:szCs w:val="26"/>
        </w:rPr>
        <w:t xml:space="preserve">Thường xuyên tổ chức các diễn đàn, hoạt động giáo dục, nâng cao lòng yêu nước, tự hào dân tộc, nhận thức đúng đắn và ý thức của </w:t>
      </w:r>
      <w:r>
        <w:rPr>
          <w:rFonts w:ascii="Times New Roman" w:hAnsi="Times New Roman"/>
          <w:sz w:val="26"/>
          <w:szCs w:val="26"/>
        </w:rPr>
        <w:t>HSSV</w:t>
      </w:r>
      <w:r w:rsidRPr="008342B1">
        <w:rPr>
          <w:rFonts w:ascii="Times New Roman" w:hAnsi="Times New Roman"/>
          <w:sz w:val="26"/>
          <w:szCs w:val="26"/>
        </w:rPr>
        <w:t xml:space="preserve"> trong tìm hiểu về lịch sử và các chủ trương, chính sách của Đảng, Nhà nước về chủ quyền, biên giới, biển đảo; có hành động cụ thể tham gia bảo vệ chủ quyền biển đảo, phát huy tốt các ấn phẩm tuyên truyền về biển đảo quê hương.</w:t>
      </w:r>
    </w:p>
    <w:p w:rsidR="004E6C76" w:rsidRPr="008342B1"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342B1">
        <w:rPr>
          <w:rFonts w:ascii="Times New Roman" w:hAnsi="Times New Roman"/>
          <w:sz w:val="26"/>
          <w:szCs w:val="26"/>
        </w:rPr>
        <w:t>Triển khai thực hiện, cụ thể hóa Chỉ thị số 42-CT/TW ngày 24/3/2015 của Ban Bí thư Trung ương Đảng về tăng cường sự lãnh đạo của Đảng đối với công tác giáo dục lý tưởng cách mạng, đạo đức, lối sống văn hóa cho thế hệ trẻ giai đoạn 2015 – 2020.</w:t>
      </w:r>
    </w:p>
    <w:p w:rsidR="004E6C76" w:rsidRPr="008342B1"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342B1">
        <w:rPr>
          <w:rFonts w:ascii="Times New Roman" w:hAnsi="Times New Roman"/>
          <w:sz w:val="26"/>
          <w:szCs w:val="26"/>
        </w:rPr>
        <w:t xml:space="preserve">Tăng cường công tác nắm bắt tình hình dư luận, nhu cầu, nguyện vọng  trong đoàn viên thanh niên. Duy trì các buổi báo cáo tình hình thời sự trong và ngoài nước, diễn đàn “nghe thanh niên nói-nói thanh niên nghe”, tọa đàm ‘Thanh niên với Đảng – Đảng với thanh niên”cho học sinh sinh viên và đội ngũ cán bộ Đoàn – Hội chủ chốt để kịp thời nắm bắt được tâm tư nguyện vọng của </w:t>
      </w:r>
      <w:r>
        <w:rPr>
          <w:rFonts w:ascii="Times New Roman" w:hAnsi="Times New Roman"/>
          <w:sz w:val="26"/>
          <w:szCs w:val="26"/>
        </w:rPr>
        <w:t>HSSV</w:t>
      </w:r>
      <w:r w:rsidRPr="008342B1">
        <w:rPr>
          <w:rFonts w:ascii="Times New Roman" w:hAnsi="Times New Roman"/>
          <w:sz w:val="26"/>
          <w:szCs w:val="26"/>
        </w:rPr>
        <w:t xml:space="preserve">; từ đó định hướng tư tưởng </w:t>
      </w:r>
      <w:r>
        <w:rPr>
          <w:rFonts w:ascii="Times New Roman" w:hAnsi="Times New Roman"/>
          <w:sz w:val="26"/>
          <w:szCs w:val="26"/>
        </w:rPr>
        <w:t>HSSV</w:t>
      </w:r>
      <w:r w:rsidRPr="008342B1">
        <w:rPr>
          <w:rFonts w:ascii="Times New Roman" w:hAnsi="Times New Roman"/>
          <w:sz w:val="26"/>
          <w:szCs w:val="26"/>
        </w:rPr>
        <w:t xml:space="preserve">. </w:t>
      </w:r>
    </w:p>
    <w:p w:rsidR="004E6C76" w:rsidRPr="00BE5A3A"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342B1">
        <w:rPr>
          <w:rFonts w:ascii="Times New Roman" w:hAnsi="Times New Roman"/>
          <w:sz w:val="26"/>
          <w:szCs w:val="26"/>
        </w:rPr>
        <w:t>Tổ chức nhiều hoạt động phong trào nhằm thực hiện tốt phong trào thi đua “Xây dựng trường học thân thiện, học sinh tích cực”.</w:t>
      </w:r>
    </w:p>
    <w:p w:rsidR="004E6C76" w:rsidRPr="00E366FA" w:rsidRDefault="004E6C76" w:rsidP="004E6C76">
      <w:pPr>
        <w:numPr>
          <w:ilvl w:val="0"/>
          <w:numId w:val="1"/>
        </w:numPr>
        <w:tabs>
          <w:tab w:val="left" w:pos="1170"/>
        </w:tabs>
        <w:spacing w:before="120" w:after="0" w:line="240" w:lineRule="auto"/>
        <w:ind w:left="0" w:firstLine="540"/>
        <w:jc w:val="both"/>
        <w:rPr>
          <w:rFonts w:ascii="Times New Roman" w:eastAsia="Times New Roman" w:hAnsi="Times New Roman"/>
          <w:b/>
          <w:sz w:val="26"/>
          <w:szCs w:val="26"/>
          <w:highlight w:val="yellow"/>
        </w:rPr>
      </w:pPr>
      <w:r w:rsidRPr="00E366FA">
        <w:rPr>
          <w:rFonts w:ascii="Times New Roman" w:eastAsia="Times New Roman" w:hAnsi="Times New Roman"/>
          <w:b/>
          <w:sz w:val="26"/>
          <w:szCs w:val="26"/>
          <w:highlight w:val="yellow"/>
        </w:rPr>
        <w:t>Công tác tuyển sinh</w:t>
      </w:r>
    </w:p>
    <w:p w:rsidR="004E6C76" w:rsidRPr="000425AF" w:rsidRDefault="004E6C76" w:rsidP="004E6C76">
      <w:pPr>
        <w:numPr>
          <w:ilvl w:val="0"/>
          <w:numId w:val="1"/>
        </w:numPr>
        <w:tabs>
          <w:tab w:val="left" w:pos="1170"/>
        </w:tabs>
        <w:spacing w:before="120" w:after="0" w:line="240" w:lineRule="auto"/>
        <w:ind w:left="0" w:firstLine="540"/>
        <w:jc w:val="both"/>
        <w:rPr>
          <w:rFonts w:ascii="Times New Roman" w:hAnsi="Times New Roman"/>
          <w:b/>
          <w:bCs/>
          <w:sz w:val="26"/>
          <w:szCs w:val="26"/>
          <w:lang w:val="es-ES"/>
        </w:rPr>
      </w:pPr>
      <w:r w:rsidRPr="00E366FA">
        <w:rPr>
          <w:rFonts w:ascii="Times New Roman" w:hAnsi="Times New Roman"/>
          <w:b/>
          <w:bCs/>
          <w:sz w:val="26"/>
          <w:szCs w:val="26"/>
          <w:highlight w:val="yellow"/>
          <w:lang w:val="es-ES"/>
        </w:rPr>
        <w:t>Công tác đào tạo</w:t>
      </w:r>
      <w:r w:rsidRPr="000425AF">
        <w:rPr>
          <w:rFonts w:ascii="Times New Roman" w:hAnsi="Times New Roman"/>
          <w:b/>
          <w:bCs/>
          <w:sz w:val="26"/>
          <w:szCs w:val="26"/>
          <w:lang w:val="es-ES"/>
        </w:rPr>
        <w:t>:</w:t>
      </w:r>
    </w:p>
    <w:p w:rsidR="004E6C76" w:rsidRDefault="004E6C76" w:rsidP="004E6C76">
      <w:pPr>
        <w:numPr>
          <w:ilvl w:val="0"/>
          <w:numId w:val="1"/>
        </w:numPr>
        <w:tabs>
          <w:tab w:val="left" w:pos="1170"/>
        </w:tabs>
        <w:spacing w:before="120" w:after="0" w:line="240" w:lineRule="auto"/>
        <w:ind w:left="0" w:firstLine="540"/>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HSSV và tỉ lệ HSSV có việc làm sau tốt nghiệp</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 xml:space="preserve">Tăng cường công tác </w:t>
      </w:r>
      <w:r>
        <w:rPr>
          <w:rFonts w:ascii="Times New Roman" w:hAnsi="Times New Roman"/>
          <w:sz w:val="26"/>
          <w:szCs w:val="26"/>
        </w:rPr>
        <w:t>g</w:t>
      </w:r>
      <w:r w:rsidRPr="00583CF5">
        <w:rPr>
          <w:rFonts w:ascii="Times New Roman" w:hAnsi="Times New Roman"/>
          <w:sz w:val="26"/>
          <w:szCs w:val="26"/>
        </w:rPr>
        <w:t>iáo dục chính trị tư tưởng, truyền thống dân tộc, lý tưởng cách mạng, xây dựng lối sống đẹp trong HSSV. Đa dạng hóa công tác giáo dục chính trị tư tưởng, giáo dục truyền thống, giáo dục pháp luật và giáo dục đạo đức lối sống cho HSSV;</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Tổ chức quán triệt, học tập nội dung các Nghị quyết cho HSSV nhằm đáp ứng yêu cầu của đổi mới căn bản, toàn diện Giáo dục và Đào tạo;</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Tổ chức “Tuần sinh hoạt công dân – HSSV” đầu năm, đầu khóa, cuối khóa cho HSSV;</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Tổ chức các hoạt động lễ hội theo đúng quy định của ngành;</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 xml:space="preserve">Xây dựng và </w:t>
      </w:r>
      <w:r>
        <w:rPr>
          <w:rFonts w:ascii="Times New Roman" w:hAnsi="Times New Roman"/>
          <w:sz w:val="26"/>
          <w:szCs w:val="26"/>
        </w:rPr>
        <w:t>h</w:t>
      </w:r>
      <w:r w:rsidRPr="00583CF5">
        <w:rPr>
          <w:rFonts w:ascii="Times New Roman" w:hAnsi="Times New Roman"/>
          <w:sz w:val="26"/>
          <w:szCs w:val="26"/>
        </w:rPr>
        <w:t>ệ thống hóa các văn bản pháp quy mang tính đồng bộ và thực tiễn trong nhà trường;</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Hiệu chỉnh các qu</w:t>
      </w:r>
      <w:r>
        <w:rPr>
          <w:rFonts w:ascii="Times New Roman" w:hAnsi="Times New Roman"/>
          <w:sz w:val="26"/>
          <w:szCs w:val="26"/>
        </w:rPr>
        <w:t>y</w:t>
      </w:r>
      <w:r w:rsidRPr="00583CF5">
        <w:rPr>
          <w:rFonts w:ascii="Times New Roman" w:hAnsi="Times New Roman"/>
          <w:sz w:val="26"/>
          <w:szCs w:val="26"/>
        </w:rPr>
        <w:t xml:space="preserve"> định cho phù hợp với công tác đào tạo theo hệ thống tín chỉ;</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Thực hiện tốt “Nhà trường an toàn, an ninh, trật tự”;</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Phối hợp với các đơn vị có liên quan xây dựng Quy chế phối hợp bảo đảm an ninh, trật tự trong và ngoài trường (Giai đoạn 2015-2020);</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Ổn định đội ngũ làm công tác Thanh tra giáo dục – Công tác Sinh viên;</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Tin học hóa hệ thống quản lý HSSV; Xây dựng quy trình hỗ trợ HSSV trong công tác hành chính, hoàn thiện các loại biểu mẫu, sổ sách liên quan đến công tác quản lý;</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Tổ chức đối thoại định kỳ giữa khoa – HSSV, giữa Ban Giám hiệu – HSSV;</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lastRenderedPageBreak/>
        <w:t xml:space="preserve">Đẩy mạnh công tác phát triển đảng trong HSSV; </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 xml:space="preserve">Xây dựng và hoàn thiện cơ sở vật chất tạo điều kiện cho </w:t>
      </w:r>
      <w:r>
        <w:rPr>
          <w:rFonts w:ascii="Times New Roman" w:hAnsi="Times New Roman"/>
          <w:sz w:val="26"/>
          <w:szCs w:val="26"/>
        </w:rPr>
        <w:t>HSSV</w:t>
      </w:r>
      <w:r w:rsidRPr="00583CF5">
        <w:rPr>
          <w:rFonts w:ascii="Times New Roman" w:hAnsi="Times New Roman"/>
          <w:sz w:val="26"/>
          <w:szCs w:val="26"/>
        </w:rPr>
        <w:t xml:space="preserve"> tham gia luyện tập thể dục thể thao;</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Tổ chức các buổi tập huấn, hội thảo trang bị các kỹ năng thực hành xã hội cho HSSV;</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 xml:space="preserve">Tổ chức các câu lạc bộ đội nhóm tạo sân chơi lành mạnh cho </w:t>
      </w:r>
      <w:r>
        <w:rPr>
          <w:rFonts w:ascii="Times New Roman" w:hAnsi="Times New Roman"/>
          <w:sz w:val="26"/>
          <w:szCs w:val="26"/>
        </w:rPr>
        <w:t>HSSV</w:t>
      </w:r>
      <w:r w:rsidRPr="00583CF5">
        <w:rPr>
          <w:rFonts w:ascii="Times New Roman" w:hAnsi="Times New Roman"/>
          <w:sz w:val="26"/>
          <w:szCs w:val="26"/>
        </w:rPr>
        <w:t xml:space="preserve"> và là cơ sở tham gia các hoạt động của các cấp;</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Tổ chức khám sức khỏe định kỳ cho HSSV, tư vấn cho HSSV giữ gìn sức khỏe trong học tập và rèn luyện; đảm bảo vệ sinh môi trường, vệ sinh an toàn thực phẩm, tránh xảy ra dịch bệnh trong trường;</w:t>
      </w:r>
    </w:p>
    <w:p w:rsidR="004E6C76" w:rsidRPr="00583CF5"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3CF5">
        <w:rPr>
          <w:rFonts w:ascii="Times New Roman" w:hAnsi="Times New Roman"/>
          <w:sz w:val="26"/>
          <w:szCs w:val="26"/>
        </w:rPr>
        <w:t>Tham gia các hoạt động do Sở Giáo dục - Đào tạo Thành phố Hồ Chí Minh tổ chức.</w:t>
      </w:r>
    </w:p>
    <w:p w:rsidR="004E6C76" w:rsidRDefault="004E6C76" w:rsidP="004E6C76">
      <w:pPr>
        <w:numPr>
          <w:ilvl w:val="0"/>
          <w:numId w:val="1"/>
        </w:numPr>
        <w:tabs>
          <w:tab w:val="left" w:pos="1170"/>
        </w:tabs>
        <w:spacing w:before="120" w:after="0" w:line="240" w:lineRule="auto"/>
        <w:ind w:left="0" w:firstLine="540"/>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đảm bảo chất lượng</w:t>
      </w:r>
    </w:p>
    <w:p w:rsidR="004E6C76" w:rsidRPr="000B060C" w:rsidRDefault="004E6C76" w:rsidP="004E6C76">
      <w:pPr>
        <w:pStyle w:val="BodyText2"/>
        <w:numPr>
          <w:ilvl w:val="2"/>
          <w:numId w:val="31"/>
        </w:numPr>
        <w:tabs>
          <w:tab w:val="left" w:pos="1260"/>
        </w:tabs>
        <w:spacing w:before="120" w:after="0" w:line="240" w:lineRule="auto"/>
        <w:ind w:left="0" w:firstLine="540"/>
        <w:jc w:val="both"/>
        <w:rPr>
          <w:rFonts w:ascii="Times New Roman" w:hAnsi="Times New Roman"/>
          <w:i/>
          <w:sz w:val="26"/>
          <w:szCs w:val="26"/>
          <w:lang w:val="pt-BR"/>
        </w:rPr>
      </w:pPr>
      <w:r w:rsidRPr="000B060C">
        <w:rPr>
          <w:rFonts w:ascii="Times New Roman" w:hAnsi="Times New Roman"/>
          <w:i/>
          <w:sz w:val="26"/>
          <w:szCs w:val="26"/>
          <w:lang w:val="pt-BR"/>
        </w:rPr>
        <w:t>Công tác Khảo thí</w:t>
      </w:r>
    </w:p>
    <w:p w:rsidR="004E6C76" w:rsidRPr="000B060C" w:rsidRDefault="004E6C76" w:rsidP="004E6C76">
      <w:pPr>
        <w:pStyle w:val="BodyText2"/>
        <w:numPr>
          <w:ilvl w:val="3"/>
          <w:numId w:val="31"/>
        </w:numPr>
        <w:spacing w:before="120" w:after="0" w:line="240" w:lineRule="auto"/>
        <w:ind w:left="0" w:firstLine="540"/>
        <w:jc w:val="both"/>
        <w:rPr>
          <w:rFonts w:ascii="Times New Roman" w:hAnsi="Times New Roman"/>
          <w:sz w:val="26"/>
          <w:szCs w:val="26"/>
          <w:lang w:val="pt-BR"/>
        </w:rPr>
      </w:pPr>
      <w:r w:rsidRPr="000B060C">
        <w:rPr>
          <w:rFonts w:ascii="Times New Roman" w:hAnsi="Times New Roman"/>
          <w:sz w:val="26"/>
          <w:szCs w:val="26"/>
          <w:lang w:val="pt-BR"/>
        </w:rPr>
        <w:t xml:space="preserve"> Xây dựng, quản lý và sử dụng ngân hàng câu hỏi thi</w:t>
      </w:r>
    </w:p>
    <w:p w:rsidR="004E6C76" w:rsidRPr="000B060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B060C">
        <w:rPr>
          <w:rFonts w:ascii="Times New Roman" w:hAnsi="Times New Roman"/>
          <w:sz w:val="26"/>
          <w:szCs w:val="26"/>
        </w:rPr>
        <w:t>Ban hành kế hoạch xây dựng ngân hàng câu hỏi và ngân hàng đề thi cho các môn học giai đoạn 2016-2020. Tổ chức biên soạn ngân hàng câu hỏi thi hết học phần các môn trên cơ sở khung chương trình cho các bậc, hệ đào tạo thuộc các ngành đào tạo. Cập nhật ngân hàng câu hỏi vào hệ thống phần mềm PMT-</w:t>
      </w:r>
      <w:smartTag w:uri="urn:schemas-microsoft-com:office:smarttags" w:element="stockticker">
        <w:r w:rsidRPr="000B060C">
          <w:rPr>
            <w:rFonts w:ascii="Times New Roman" w:hAnsi="Times New Roman"/>
            <w:sz w:val="26"/>
            <w:szCs w:val="26"/>
          </w:rPr>
          <w:t>EMS</w:t>
        </w:r>
      </w:smartTag>
      <w:r w:rsidRPr="000B060C">
        <w:rPr>
          <w:rFonts w:ascii="Times New Roman" w:hAnsi="Times New Roman"/>
          <w:sz w:val="26"/>
          <w:szCs w:val="26"/>
        </w:rPr>
        <w:t xml:space="preserve"> nhằm phục vụ công tác tổ chức thi trắc nghiệm trực tuyến và công tác chấm thi trắc nghiệm bằng máy chấm.</w:t>
      </w:r>
    </w:p>
    <w:p w:rsidR="004E6C76" w:rsidRPr="000B060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B060C">
        <w:rPr>
          <w:rFonts w:ascii="Times New Roman" w:hAnsi="Times New Roman"/>
          <w:sz w:val="26"/>
          <w:szCs w:val="26"/>
        </w:rPr>
        <w:t>Tổ chức quản lý và sử dụng hiệu quả ngân hàng câu hỏi thi, đảm bảo tính bảo mật, theo đúng quy chế của Bộ cũng như theo quy định phối hợp trong công tác khảo thí của Trường.</w:t>
      </w:r>
    </w:p>
    <w:p w:rsidR="004E6C76" w:rsidRPr="000B060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0B060C">
        <w:rPr>
          <w:rFonts w:ascii="Times New Roman" w:hAnsi="Times New Roman"/>
          <w:sz w:val="26"/>
          <w:szCs w:val="26"/>
        </w:rPr>
        <w:t>Thực hiện thu thập, cập nhật thống kê số lượng đề thi đã sử dụng, rà soát ngân hàng câu hỏi thi các môn thuộc các ngành đào tạo, ngân hàng câu hỏi thi các môn chuyên ngành, đề thi tuyển sinh (nếu có), đề thi tốt nghiệp để có kế hoạch đôn đốc bổ sung ngân hàng đề thi đảm bảo chất lượng, số lượng đề, đảm bảo tiến độ nghiệm thu, bàn giao ngân hàng đề theo thời gian qu</w:t>
      </w:r>
      <w:r>
        <w:rPr>
          <w:rFonts w:ascii="Times New Roman" w:hAnsi="Times New Roman"/>
          <w:sz w:val="26"/>
          <w:szCs w:val="26"/>
        </w:rPr>
        <w:t>y</w:t>
      </w:r>
      <w:r w:rsidRPr="000B060C">
        <w:rPr>
          <w:rFonts w:ascii="Times New Roman" w:hAnsi="Times New Roman"/>
          <w:sz w:val="26"/>
          <w:szCs w:val="26"/>
        </w:rPr>
        <w:t xml:space="preserve"> định.</w:t>
      </w:r>
    </w:p>
    <w:p w:rsidR="004E6C76" w:rsidRPr="000B060C" w:rsidRDefault="004E6C76" w:rsidP="004E6C76">
      <w:pPr>
        <w:pStyle w:val="BodyText2"/>
        <w:numPr>
          <w:ilvl w:val="3"/>
          <w:numId w:val="31"/>
        </w:numPr>
        <w:spacing w:before="120" w:after="0" w:line="240" w:lineRule="auto"/>
        <w:ind w:left="0" w:firstLine="540"/>
        <w:jc w:val="both"/>
        <w:rPr>
          <w:rFonts w:ascii="Times New Roman" w:hAnsi="Times New Roman"/>
          <w:sz w:val="26"/>
          <w:szCs w:val="26"/>
          <w:lang w:val="pt-BR"/>
        </w:rPr>
      </w:pPr>
      <w:r w:rsidRPr="000B060C">
        <w:rPr>
          <w:rFonts w:ascii="Times New Roman" w:hAnsi="Times New Roman"/>
          <w:sz w:val="26"/>
          <w:szCs w:val="26"/>
          <w:lang w:val="pt-BR"/>
        </w:rPr>
        <w:t>Xử lý bài thi</w:t>
      </w:r>
    </w:p>
    <w:p w:rsidR="004E6C76" w:rsidRPr="002D21A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2D21AD">
        <w:rPr>
          <w:rFonts w:ascii="Times New Roman" w:hAnsi="Times New Roman"/>
          <w:sz w:val="26"/>
          <w:szCs w:val="26"/>
        </w:rPr>
        <w:t>Tiếp nhận lịch học, lịch thi năm học 2015-2016 của tất cả các ngành, các hệ đào do các Khoa quản lý. Tổ chức chọn cấu trúc đề, chọn đề, in sao đề thi, đóng gói niêm phong theo phòng thi, đảm bảo đúng quy chế, bảo mật, chính xác, bàn giao đề thi kịp thời đúng lịch thi theo kế hoạch thi.</w:t>
      </w:r>
    </w:p>
    <w:p w:rsidR="004E6C76" w:rsidRPr="002D21A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2D21AD">
        <w:rPr>
          <w:rFonts w:ascii="Times New Roman" w:hAnsi="Times New Roman"/>
          <w:sz w:val="26"/>
          <w:szCs w:val="26"/>
        </w:rPr>
        <w:t>Tổ chức tiếp nhận bài thi theo lịch thi, xử lý bài thi (dồn túi, đánh phách, rọc phách) bàn giao cho các khoa tổ chức chấm thi. Tiếp nhận bài thi đã chấm, ghép phách, lên điểm, kiểm dò và gửi kết quả về các khoa và Phòng TS-ĐT-GTVL. Lưu trữ bài thi và bảng điểm (bản chính) theo quy định. Lưu trữ bảng điểm bài thi (trên máy tính và bản cứng) trong suốt quá trình học tập của sinh viên.</w:t>
      </w:r>
    </w:p>
    <w:p w:rsidR="004E6C76" w:rsidRPr="002D21A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2D21AD">
        <w:rPr>
          <w:rFonts w:ascii="Times New Roman" w:hAnsi="Times New Roman"/>
          <w:sz w:val="26"/>
          <w:szCs w:val="26"/>
        </w:rPr>
        <w:t>Tổ chức quản lý, chấm thi thi trực tuyến dựa trên thiết bị và phần mềm được cung cấp một cách hiệu quả, chính xác và đảm bảo an toàn về tính bảo mật.</w:t>
      </w:r>
    </w:p>
    <w:p w:rsidR="004E6C76" w:rsidRPr="002D21A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2D21AD">
        <w:rPr>
          <w:rFonts w:ascii="Times New Roman" w:hAnsi="Times New Roman"/>
          <w:sz w:val="26"/>
          <w:szCs w:val="26"/>
        </w:rPr>
        <w:t>Tổ chức chấm thi trắc nghiệm trên giấy bằng máy chấm trắc nghiệm.</w:t>
      </w:r>
    </w:p>
    <w:p w:rsidR="004E6C76" w:rsidRPr="002D21AD" w:rsidRDefault="004E6C76" w:rsidP="004E6C76">
      <w:pPr>
        <w:pStyle w:val="BodyText2"/>
        <w:numPr>
          <w:ilvl w:val="2"/>
          <w:numId w:val="31"/>
        </w:numPr>
        <w:tabs>
          <w:tab w:val="left" w:pos="1260"/>
        </w:tabs>
        <w:spacing w:before="120" w:after="0" w:line="240" w:lineRule="auto"/>
        <w:ind w:left="0" w:firstLine="540"/>
        <w:jc w:val="both"/>
        <w:rPr>
          <w:rFonts w:ascii="Times New Roman" w:hAnsi="Times New Roman"/>
          <w:i/>
          <w:sz w:val="26"/>
          <w:szCs w:val="26"/>
          <w:lang w:val="pt-BR"/>
        </w:rPr>
      </w:pPr>
      <w:r w:rsidRPr="002D21AD">
        <w:rPr>
          <w:rFonts w:ascii="Times New Roman" w:hAnsi="Times New Roman"/>
          <w:i/>
          <w:sz w:val="26"/>
          <w:szCs w:val="26"/>
          <w:lang w:val="pt-BR"/>
        </w:rPr>
        <w:t>Công tác Đảm bảo chất lượng</w:t>
      </w:r>
    </w:p>
    <w:p w:rsidR="004E6C76" w:rsidRPr="002D21A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2D21AD">
        <w:rPr>
          <w:rFonts w:ascii="Times New Roman" w:hAnsi="Times New Roman"/>
          <w:sz w:val="26"/>
          <w:szCs w:val="26"/>
        </w:rPr>
        <w:lastRenderedPageBreak/>
        <w:t>Tiếp tục xây dựng, hoàn thiện hệ thống văn bản quy định hoạt động đảm bảo chất lượng của Trường Cao đẳng Kỹ thuật Lý Tự Trọng Thành phố Hồ Chí Minh.</w:t>
      </w:r>
    </w:p>
    <w:p w:rsidR="004E6C76" w:rsidRPr="002D21A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2D21AD">
        <w:rPr>
          <w:rFonts w:ascii="Times New Roman" w:hAnsi="Times New Roman"/>
          <w:sz w:val="26"/>
          <w:szCs w:val="26"/>
        </w:rPr>
        <w:t>Triển khai hệ thống quản lý chất lượng theo tiêu chuẩn ISO 9001-2015.</w:t>
      </w:r>
    </w:p>
    <w:p w:rsidR="004E6C76" w:rsidRPr="002D21A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2D21AD">
        <w:rPr>
          <w:rFonts w:ascii="Times New Roman" w:hAnsi="Times New Roman"/>
          <w:sz w:val="26"/>
          <w:szCs w:val="26"/>
        </w:rPr>
        <w:t>Hoàn thành báo cáo tự đánh giá chu kỳ 2011-2015 báo cáo về Bộ giáo dục và đào tạo. Tiến hành đánh giá ngoài công tác tự đánh giá của Trường.</w:t>
      </w:r>
    </w:p>
    <w:p w:rsidR="004E6C76" w:rsidRPr="002D21A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2D21AD">
        <w:rPr>
          <w:rFonts w:ascii="Times New Roman" w:hAnsi="Times New Roman"/>
          <w:sz w:val="26"/>
          <w:szCs w:val="26"/>
        </w:rPr>
        <w:t>Lập đề án “Xây dựng trường tiên tiến theo xu thế hội nhập quốc tế” giai đoạn 2016-2020.</w:t>
      </w:r>
    </w:p>
    <w:p w:rsidR="004E6C76" w:rsidRPr="002D21AD"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2D21AD">
        <w:rPr>
          <w:rFonts w:ascii="Times New Roman" w:hAnsi="Times New Roman"/>
          <w:sz w:val="26"/>
          <w:szCs w:val="26"/>
        </w:rPr>
        <w:t>Xây dựng kế hoạch cải tiến chất lượng, khắc phục tồn tại trong báo cáo Tự đánh giá năm 2015. Đẩy mạnh xây dựng văn hóa chất lượng từ cơ sở khoa, trung tâm, phòng đến cấp Trường.</w:t>
      </w:r>
    </w:p>
    <w:p w:rsidR="004E6C76" w:rsidRPr="000B060C"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lang w:val="pt-BR"/>
        </w:rPr>
      </w:pPr>
      <w:r w:rsidRPr="002D21AD">
        <w:rPr>
          <w:rFonts w:ascii="Times New Roman" w:hAnsi="Times New Roman"/>
          <w:sz w:val="26"/>
          <w:szCs w:val="26"/>
        </w:rPr>
        <w:t>Tăng cường triển khai khảo sát lấy ý kiến phản hồi của CB-GV-NV, HSSV, nhà tuyển dụng đối với hoạt động của trường.</w:t>
      </w:r>
    </w:p>
    <w:p w:rsidR="004E6C76" w:rsidRDefault="004E6C76" w:rsidP="004E6C76">
      <w:pPr>
        <w:numPr>
          <w:ilvl w:val="0"/>
          <w:numId w:val="1"/>
        </w:numPr>
        <w:tabs>
          <w:tab w:val="left" w:pos="1170"/>
        </w:tabs>
        <w:spacing w:before="120" w:after="0" w:line="240" w:lineRule="auto"/>
        <w:ind w:left="0" w:firstLine="540"/>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về hoạt động nghiên cứu khoa học</w:t>
      </w:r>
    </w:p>
    <w:p w:rsidR="004E6C76" w:rsidRDefault="004E6C76" w:rsidP="004E6C76">
      <w:pPr>
        <w:pStyle w:val="ListParagraph"/>
        <w:numPr>
          <w:ilvl w:val="2"/>
          <w:numId w:val="27"/>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6"/>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6"/>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6"/>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6"/>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6"/>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2"/>
          <w:numId w:val="16"/>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0"/>
          <w:numId w:val="17"/>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0"/>
          <w:numId w:val="17"/>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7"/>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7"/>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7"/>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7"/>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7"/>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1"/>
          <w:numId w:val="17"/>
        </w:numPr>
        <w:spacing w:before="120" w:after="0" w:line="240" w:lineRule="auto"/>
        <w:jc w:val="both"/>
        <w:rPr>
          <w:rFonts w:ascii="Times New Roman" w:hAnsi="Times New Roman"/>
          <w:vanish/>
          <w:color w:val="000000"/>
          <w:sz w:val="26"/>
          <w:szCs w:val="26"/>
        </w:rPr>
      </w:pPr>
    </w:p>
    <w:p w:rsidR="004E6C76" w:rsidRDefault="004E6C76" w:rsidP="004E6C76">
      <w:pPr>
        <w:pStyle w:val="ListParagraph"/>
        <w:numPr>
          <w:ilvl w:val="2"/>
          <w:numId w:val="17"/>
        </w:numPr>
        <w:spacing w:before="120" w:after="0" w:line="240" w:lineRule="auto"/>
        <w:jc w:val="both"/>
        <w:rPr>
          <w:rFonts w:ascii="Times New Roman" w:hAnsi="Times New Roman"/>
          <w:vanish/>
          <w:color w:val="000000"/>
          <w:sz w:val="26"/>
          <w:szCs w:val="26"/>
        </w:rPr>
      </w:pPr>
    </w:p>
    <w:p w:rsidR="004E6C76" w:rsidRPr="00360886" w:rsidRDefault="004E6C76" w:rsidP="004E6C76">
      <w:pPr>
        <w:numPr>
          <w:ilvl w:val="2"/>
          <w:numId w:val="28"/>
        </w:numPr>
        <w:tabs>
          <w:tab w:val="num" w:pos="567"/>
          <w:tab w:val="left" w:pos="1260"/>
        </w:tabs>
        <w:spacing w:before="120" w:after="0" w:line="240" w:lineRule="auto"/>
        <w:ind w:left="0" w:firstLine="540"/>
        <w:jc w:val="both"/>
        <w:rPr>
          <w:rFonts w:ascii="Times New Roman" w:eastAsia="Times New Roman" w:hAnsi="Times New Roman"/>
          <w:i/>
          <w:sz w:val="26"/>
          <w:szCs w:val="26"/>
        </w:rPr>
      </w:pPr>
      <w:r w:rsidRPr="00360886">
        <w:rPr>
          <w:rFonts w:ascii="Times New Roman" w:eastAsia="Times New Roman" w:hAnsi="Times New Roman"/>
          <w:i/>
          <w:sz w:val="26"/>
          <w:szCs w:val="26"/>
        </w:rPr>
        <w:t>Mục tiêu</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Tích cực thúc đẩy và hỗ trợ các hoạt động khoa học và công nghệ phục vụ yêu cầu đào tạo theo học chế tín chỉ của Trường nhằm phát triển phẩm chất và năng lực tự học, tự kiến tạo tri thức và sáng tạo của người học.</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 xml:space="preserve">Đổi mới mạnh mẽ phương pháp dạy và học theo hướng hiện đại; phát huy tính tích cực, chủ động, sáng tạo và vận dụng được kiến thức, kỹ năng của </w:t>
      </w:r>
      <w:r>
        <w:rPr>
          <w:rFonts w:ascii="Times New Roman" w:hAnsi="Times New Roman"/>
          <w:sz w:val="26"/>
          <w:szCs w:val="26"/>
        </w:rPr>
        <w:t>HSSV</w:t>
      </w:r>
      <w:r w:rsidRPr="00EE2432">
        <w:rPr>
          <w:rFonts w:ascii="Times New Roman" w:hAnsi="Times New Roman"/>
          <w:sz w:val="26"/>
          <w:szCs w:val="26"/>
        </w:rPr>
        <w:t>.</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Đẩy mạnh ứng dụng công nghệ thông tin và truyền thông trong dạy và học. </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Đa dạng hóa nội dung, tài liệu học tập đáp ứng yêu cầu của chuẩn đầu ra và xu thế học tập suốt đời.</w:t>
      </w:r>
    </w:p>
    <w:p w:rsidR="004E6C76" w:rsidRPr="00360886" w:rsidRDefault="004E6C76" w:rsidP="004E6C76">
      <w:pPr>
        <w:numPr>
          <w:ilvl w:val="2"/>
          <w:numId w:val="28"/>
        </w:numPr>
        <w:tabs>
          <w:tab w:val="num" w:pos="567"/>
          <w:tab w:val="left" w:pos="1260"/>
        </w:tabs>
        <w:spacing w:before="120" w:after="0" w:line="240" w:lineRule="auto"/>
        <w:ind w:left="0" w:firstLine="540"/>
        <w:jc w:val="both"/>
        <w:rPr>
          <w:rFonts w:ascii="Times New Roman" w:eastAsia="Times New Roman" w:hAnsi="Times New Roman"/>
          <w:i/>
          <w:sz w:val="26"/>
          <w:szCs w:val="26"/>
        </w:rPr>
      </w:pPr>
      <w:r w:rsidRPr="00360886">
        <w:rPr>
          <w:rFonts w:ascii="Times New Roman" w:eastAsia="Times New Roman" w:hAnsi="Times New Roman"/>
          <w:i/>
          <w:sz w:val="26"/>
          <w:szCs w:val="26"/>
        </w:rPr>
        <w:t>Nội dung nghiên cứu ưu tiên</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Chế tạo thiết bị, mô hình dạy học.</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Biên soạn giáo trình đáp ứng yêu cầu của chuẩn đầu ra.</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Cải tiến nội dung, phương pháp giảng dạy có tích hợp giảng dạy các phần mềm hỗ trợ cho việc tiếp cận kỹ thuật.</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Giảng dạy với sự hỗ trợ của hệ thống eLearning, triển khai theo hình thức cung cấp nguồn tư liệu học tập nhằm hỗ trợ cho sinh viên tự học, đáp ứng mục tiêu đào tạo theo học chế tín chỉ.</w:t>
      </w:r>
    </w:p>
    <w:p w:rsidR="004E6C76" w:rsidRDefault="004E6C76" w:rsidP="004E6C76">
      <w:pPr>
        <w:numPr>
          <w:ilvl w:val="0"/>
          <w:numId w:val="3"/>
        </w:numPr>
        <w:tabs>
          <w:tab w:val="num" w:pos="567"/>
          <w:tab w:val="left" w:pos="990"/>
        </w:tabs>
        <w:spacing w:before="120" w:after="0" w:line="240" w:lineRule="auto"/>
        <w:ind w:left="0" w:firstLine="720"/>
        <w:jc w:val="both"/>
        <w:rPr>
          <w:rFonts w:ascii="Times New Roman" w:eastAsia="Times New Roman" w:hAnsi="Times New Roman"/>
          <w:sz w:val="26"/>
          <w:szCs w:val="26"/>
        </w:rPr>
      </w:pPr>
      <w:r w:rsidRPr="00EE2432">
        <w:rPr>
          <w:rFonts w:ascii="Times New Roman" w:hAnsi="Times New Roman"/>
          <w:sz w:val="26"/>
          <w:szCs w:val="26"/>
        </w:rPr>
        <w:t>Nghiên cứu khai thác hiệu quả các phần mềm hỗ trợ công tác dạy và học ưu tiên ứng dụng mã nguồn mở.</w:t>
      </w:r>
    </w:p>
    <w:p w:rsidR="004E6C76" w:rsidRPr="00360886" w:rsidRDefault="004E6C76" w:rsidP="004E6C76">
      <w:pPr>
        <w:numPr>
          <w:ilvl w:val="2"/>
          <w:numId w:val="28"/>
        </w:numPr>
        <w:tabs>
          <w:tab w:val="num" w:pos="567"/>
          <w:tab w:val="left" w:pos="1260"/>
        </w:tabs>
        <w:spacing w:before="120" w:after="0" w:line="240" w:lineRule="auto"/>
        <w:ind w:left="0" w:firstLine="540"/>
        <w:jc w:val="both"/>
        <w:rPr>
          <w:rFonts w:ascii="Times New Roman" w:eastAsia="Times New Roman" w:hAnsi="Times New Roman"/>
          <w:i/>
          <w:sz w:val="26"/>
          <w:szCs w:val="26"/>
        </w:rPr>
      </w:pPr>
      <w:r w:rsidRPr="00360886">
        <w:rPr>
          <w:rFonts w:ascii="Times New Roman" w:eastAsia="Times New Roman" w:hAnsi="Times New Roman"/>
          <w:i/>
          <w:sz w:val="26"/>
          <w:szCs w:val="26"/>
        </w:rPr>
        <w:t>Chủ đề hội thảo khoa học ưu tiên</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Trao đổi kinh nghiệm về ứng dụng công nghệ thông tin trong nghiên cứu khoa học và dạy học.</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Cải tiến nội dung chương trình theo kết quả khảo sát doanh nghiệp.</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Vận dụng các kỹ thuật và phương pháp dạy học tích cực trong bộ môn (sơ đồ tư duy, dạy học theo dự án…); Đánh giá người học theo quá trình với hồ sơ học tập điện tử (e-portfolio) nhằm đáp ứng chuẩn đầu ra (outcome - based assessment).</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lastRenderedPageBreak/>
        <w:t xml:space="preserve">Các hình thức triển khai ứng dụng hệ thống eLearning của </w:t>
      </w:r>
      <w:r>
        <w:rPr>
          <w:rFonts w:ascii="Times New Roman" w:hAnsi="Times New Roman"/>
          <w:sz w:val="26"/>
          <w:szCs w:val="26"/>
        </w:rPr>
        <w:t>t</w:t>
      </w:r>
      <w:r w:rsidRPr="00EE2432">
        <w:rPr>
          <w:rFonts w:ascii="Times New Roman" w:hAnsi="Times New Roman"/>
          <w:sz w:val="26"/>
          <w:szCs w:val="26"/>
        </w:rPr>
        <w:t>rường (Blended Learning) cung cấp nguồn tư liệu học tập nhằm hỗ trợ cho sinh viên tự học, đáp ứng mục tiêu đào tạo theo học chế tín chỉ.</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Nghiên cứu lý thuyết về xây dựng chương trình đào tạo theo định hướng phát triển CDIO (Concept Design Implement Operate); Xây dựng chương trình đào tạo trung cấp chuyên nghiệp theo phát triển năng lực thực hiện (Competency Based Learning).</w:t>
      </w:r>
    </w:p>
    <w:p w:rsidR="004E6C76" w:rsidRPr="00360886" w:rsidRDefault="004E6C76" w:rsidP="004E6C76">
      <w:pPr>
        <w:numPr>
          <w:ilvl w:val="2"/>
          <w:numId w:val="28"/>
        </w:numPr>
        <w:tabs>
          <w:tab w:val="num" w:pos="567"/>
          <w:tab w:val="left" w:pos="1260"/>
        </w:tabs>
        <w:spacing w:before="120" w:after="0" w:line="240" w:lineRule="auto"/>
        <w:ind w:left="0" w:firstLine="540"/>
        <w:jc w:val="both"/>
        <w:rPr>
          <w:rFonts w:ascii="Times New Roman" w:eastAsia="Times New Roman" w:hAnsi="Times New Roman"/>
          <w:i/>
          <w:sz w:val="26"/>
          <w:szCs w:val="26"/>
        </w:rPr>
      </w:pPr>
      <w:r w:rsidRPr="00360886">
        <w:rPr>
          <w:rFonts w:ascii="Times New Roman" w:eastAsia="Times New Roman" w:hAnsi="Times New Roman"/>
          <w:i/>
          <w:sz w:val="26"/>
          <w:szCs w:val="26"/>
        </w:rPr>
        <w:t>Một số biện pháp tăng cường năng lực nghiên cứu khoa học cho giảng viên</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Nhà trường sẽ tổ chức lớp tập huấn, bồi dưỡng phương pháp dạy học tích cực cho giảng viên.</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 xml:space="preserve">Nhà trường khuyến khích </w:t>
      </w:r>
      <w:r>
        <w:rPr>
          <w:rFonts w:ascii="Times New Roman" w:hAnsi="Times New Roman"/>
          <w:sz w:val="26"/>
          <w:szCs w:val="26"/>
        </w:rPr>
        <w:t>g</w:t>
      </w:r>
      <w:r w:rsidRPr="00EE2432">
        <w:rPr>
          <w:rFonts w:ascii="Times New Roman" w:hAnsi="Times New Roman"/>
          <w:sz w:val="26"/>
          <w:szCs w:val="26"/>
        </w:rPr>
        <w:t xml:space="preserve">iảng viên nghiên cứu khoa học đối với các đề tài ứng dụng thực tiễn cao bằng chế độ giải quyết linh hoạt và phù hợp với thực tiễn của </w:t>
      </w:r>
      <w:r>
        <w:rPr>
          <w:rFonts w:ascii="Times New Roman" w:hAnsi="Times New Roman"/>
          <w:sz w:val="26"/>
          <w:szCs w:val="26"/>
        </w:rPr>
        <w:t>t</w:t>
      </w:r>
      <w:r w:rsidRPr="00EE2432">
        <w:rPr>
          <w:rFonts w:ascii="Times New Roman" w:hAnsi="Times New Roman"/>
          <w:sz w:val="26"/>
          <w:szCs w:val="26"/>
        </w:rPr>
        <w:t>rường khi giảng viên đã hoàn thành các nhiệm vụ giảng dạy, nghiên cứu khoa học và các hoạt động khác.</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Nhà trường ủng hộ các đề tài thực hiện mô hình dạy học, nếu hiệu quả sẽ cho sản xuất hoặc chuyển giao công nghệ.</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 xml:space="preserve">Khoa cần có kế hoạch hướng dẫn sinh viên nghiên cứu khoa học và đề nghị các quyền lợi cho sinh viên phù hợp với quy định và văn bản hướng dẫn của các cấp. </w:t>
      </w:r>
    </w:p>
    <w:p w:rsidR="004E6C76" w:rsidRPr="00360886" w:rsidRDefault="004E6C76" w:rsidP="004E6C76">
      <w:pPr>
        <w:numPr>
          <w:ilvl w:val="2"/>
          <w:numId w:val="28"/>
        </w:numPr>
        <w:tabs>
          <w:tab w:val="num" w:pos="567"/>
          <w:tab w:val="left" w:pos="1260"/>
        </w:tabs>
        <w:spacing w:before="120" w:after="0" w:line="240" w:lineRule="auto"/>
        <w:ind w:left="0" w:firstLine="540"/>
        <w:jc w:val="both"/>
        <w:rPr>
          <w:rFonts w:ascii="Times New Roman" w:eastAsia="Times New Roman" w:hAnsi="Times New Roman"/>
          <w:i/>
          <w:sz w:val="26"/>
          <w:szCs w:val="26"/>
        </w:rPr>
      </w:pPr>
      <w:r w:rsidRPr="00360886">
        <w:rPr>
          <w:rFonts w:ascii="Times New Roman" w:eastAsia="Times New Roman" w:hAnsi="Times New Roman"/>
          <w:i/>
          <w:sz w:val="26"/>
          <w:szCs w:val="26"/>
        </w:rPr>
        <w:t xml:space="preserve">Các chỉ tiêu </w:t>
      </w:r>
    </w:p>
    <w:p w:rsidR="004E6C76" w:rsidRDefault="004E6C76" w:rsidP="004E6C76">
      <w:pPr>
        <w:pStyle w:val="ListParagraph"/>
        <w:spacing w:before="120" w:after="120" w:line="240" w:lineRule="auto"/>
        <w:ind w:left="0" w:firstLine="786"/>
        <w:jc w:val="both"/>
        <w:rPr>
          <w:rFonts w:ascii="Times New Roman" w:hAnsi="Times New Roman"/>
          <w:sz w:val="26"/>
          <w:szCs w:val="26"/>
        </w:rPr>
      </w:pPr>
      <w:r>
        <w:rPr>
          <w:rFonts w:ascii="Times New Roman" w:hAnsi="Times New Roman"/>
          <w:sz w:val="26"/>
          <w:szCs w:val="26"/>
        </w:rPr>
        <w:t>Động viên giảng viên tích cực thực hiện các hoạt động KH-CN, chỉ tiêu cụ thể của từng khoa được tổng hợp như sau: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22"/>
        <w:gridCol w:w="1476"/>
        <w:gridCol w:w="888"/>
        <w:gridCol w:w="953"/>
        <w:gridCol w:w="1065"/>
        <w:gridCol w:w="841"/>
        <w:gridCol w:w="893"/>
        <w:gridCol w:w="988"/>
      </w:tblGrid>
      <w:tr w:rsidR="004E6C76" w:rsidTr="00054103">
        <w:trPr>
          <w:trHeight w:val="20"/>
          <w:tblHeader/>
        </w:trPr>
        <w:tc>
          <w:tcPr>
            <w:tcW w:w="1193" w:type="pct"/>
            <w:vMerge w:val="restar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Khoa</w:t>
            </w:r>
          </w:p>
        </w:tc>
        <w:tc>
          <w:tcPr>
            <w:tcW w:w="1270" w:type="pct"/>
            <w:gridSpan w:val="2"/>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Số GV tham gia</w:t>
            </w:r>
          </w:p>
        </w:tc>
        <w:tc>
          <w:tcPr>
            <w:tcW w:w="501" w:type="pct"/>
            <w:vMerge w:val="restar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Đề tài KHCN</w:t>
            </w:r>
          </w:p>
        </w:tc>
        <w:tc>
          <w:tcPr>
            <w:tcW w:w="573" w:type="pct"/>
            <w:vMerge w:val="restart"/>
            <w:tcBorders>
              <w:top w:val="single" w:sz="4" w:space="0" w:color="auto"/>
              <w:left w:val="single" w:sz="4" w:space="0" w:color="auto"/>
              <w:bottom w:val="single" w:sz="4" w:space="0" w:color="auto"/>
              <w:right w:val="single" w:sz="4" w:space="0" w:color="auto"/>
            </w:tcBorders>
            <w:vAlign w:val="center"/>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Sáng kiến KN</w:t>
            </w:r>
          </w:p>
          <w:p w:rsidR="004E6C76" w:rsidRDefault="004E6C76" w:rsidP="00054103">
            <w:pPr>
              <w:spacing w:after="0" w:line="240" w:lineRule="auto"/>
              <w:ind w:right="253"/>
              <w:jc w:val="center"/>
              <w:rPr>
                <w:rFonts w:ascii="Times New Roman" w:hAnsi="Times New Roman"/>
                <w:sz w:val="26"/>
                <w:szCs w:val="26"/>
              </w:rPr>
            </w:pPr>
          </w:p>
        </w:tc>
        <w:tc>
          <w:tcPr>
            <w:tcW w:w="452" w:type="pct"/>
            <w:vMerge w:val="restar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 xml:space="preserve">Hội thảo khoa học </w:t>
            </w:r>
          </w:p>
        </w:tc>
        <w:tc>
          <w:tcPr>
            <w:tcW w:w="480" w:type="pct"/>
            <w:vMerge w:val="restar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ind w:right="51"/>
              <w:jc w:val="center"/>
              <w:rPr>
                <w:rFonts w:ascii="Times New Roman" w:hAnsi="Times New Roman"/>
                <w:sz w:val="26"/>
                <w:szCs w:val="26"/>
              </w:rPr>
            </w:pPr>
            <w:r>
              <w:rPr>
                <w:rFonts w:ascii="Times New Roman" w:hAnsi="Times New Roman"/>
                <w:sz w:val="26"/>
                <w:szCs w:val="26"/>
              </w:rPr>
              <w:t>Bài báo khoa học</w:t>
            </w:r>
          </w:p>
        </w:tc>
        <w:tc>
          <w:tcPr>
            <w:tcW w:w="531" w:type="pct"/>
            <w:vMerge w:val="restar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Hướng dẫn SV NCKH</w:t>
            </w:r>
          </w:p>
        </w:tc>
      </w:tr>
      <w:tr w:rsidR="004E6C76" w:rsidTr="00054103">
        <w:trPr>
          <w:trHeight w:val="2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p>
        </w:tc>
        <w:tc>
          <w:tcPr>
            <w:tcW w:w="7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Số GV tham gia/tổng số</w:t>
            </w:r>
          </w:p>
        </w:tc>
        <w:tc>
          <w:tcPr>
            <w:tcW w:w="477"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Tỷ lệ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p>
        </w:tc>
      </w:tr>
      <w:tr w:rsidR="004E6C76" w:rsidTr="00054103">
        <w:trPr>
          <w:trHeight w:val="20"/>
          <w:tblHeader/>
        </w:trPr>
        <w:tc>
          <w:tcPr>
            <w:tcW w:w="11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r>
              <w:rPr>
                <w:rFonts w:ascii="Times New Roman" w:hAnsi="Times New Roman"/>
                <w:sz w:val="26"/>
                <w:szCs w:val="26"/>
              </w:rPr>
              <w:t>CN Cơ khí</w:t>
            </w:r>
          </w:p>
        </w:tc>
        <w:tc>
          <w:tcPr>
            <w:tcW w:w="7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10/27</w:t>
            </w:r>
          </w:p>
        </w:tc>
        <w:tc>
          <w:tcPr>
            <w:tcW w:w="477"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37%</w:t>
            </w:r>
          </w:p>
        </w:tc>
        <w:tc>
          <w:tcPr>
            <w:tcW w:w="50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3</w:t>
            </w:r>
          </w:p>
        </w:tc>
        <w:tc>
          <w:tcPr>
            <w:tcW w:w="57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5</w:t>
            </w:r>
          </w:p>
        </w:tc>
        <w:tc>
          <w:tcPr>
            <w:tcW w:w="45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w:t>
            </w:r>
          </w:p>
        </w:tc>
        <w:tc>
          <w:tcPr>
            <w:tcW w:w="48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w:t>
            </w:r>
          </w:p>
        </w:tc>
        <w:tc>
          <w:tcPr>
            <w:tcW w:w="53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w:t>
            </w:r>
          </w:p>
        </w:tc>
      </w:tr>
      <w:tr w:rsidR="004E6C76" w:rsidTr="00054103">
        <w:trPr>
          <w:trHeight w:val="20"/>
          <w:tblHeader/>
        </w:trPr>
        <w:tc>
          <w:tcPr>
            <w:tcW w:w="11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r>
              <w:rPr>
                <w:rFonts w:ascii="Times New Roman" w:hAnsi="Times New Roman"/>
                <w:sz w:val="26"/>
                <w:szCs w:val="26"/>
              </w:rPr>
              <w:t>Công nghệ thông tin</w:t>
            </w:r>
          </w:p>
        </w:tc>
        <w:tc>
          <w:tcPr>
            <w:tcW w:w="7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7/31</w:t>
            </w:r>
          </w:p>
        </w:tc>
        <w:tc>
          <w:tcPr>
            <w:tcW w:w="477"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22,6%</w:t>
            </w:r>
          </w:p>
        </w:tc>
        <w:tc>
          <w:tcPr>
            <w:tcW w:w="50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w:t>
            </w:r>
          </w:p>
        </w:tc>
        <w:tc>
          <w:tcPr>
            <w:tcW w:w="57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6</w:t>
            </w:r>
          </w:p>
        </w:tc>
        <w:tc>
          <w:tcPr>
            <w:tcW w:w="45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w:t>
            </w:r>
          </w:p>
        </w:tc>
        <w:tc>
          <w:tcPr>
            <w:tcW w:w="48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w:t>
            </w:r>
          </w:p>
        </w:tc>
        <w:tc>
          <w:tcPr>
            <w:tcW w:w="53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w:t>
            </w:r>
          </w:p>
        </w:tc>
      </w:tr>
      <w:tr w:rsidR="004E6C76" w:rsidTr="00054103">
        <w:trPr>
          <w:trHeight w:val="20"/>
          <w:tblHeader/>
        </w:trPr>
        <w:tc>
          <w:tcPr>
            <w:tcW w:w="11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r>
              <w:rPr>
                <w:rFonts w:ascii="Times New Roman" w:hAnsi="Times New Roman"/>
                <w:sz w:val="26"/>
                <w:szCs w:val="26"/>
              </w:rPr>
              <w:t>CN May- thời trang</w:t>
            </w:r>
          </w:p>
        </w:tc>
        <w:tc>
          <w:tcPr>
            <w:tcW w:w="7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8/8</w:t>
            </w:r>
          </w:p>
        </w:tc>
        <w:tc>
          <w:tcPr>
            <w:tcW w:w="477"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100%</w:t>
            </w:r>
          </w:p>
        </w:tc>
        <w:tc>
          <w:tcPr>
            <w:tcW w:w="50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5</w:t>
            </w:r>
          </w:p>
        </w:tc>
        <w:tc>
          <w:tcPr>
            <w:tcW w:w="57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w:t>
            </w:r>
          </w:p>
        </w:tc>
        <w:tc>
          <w:tcPr>
            <w:tcW w:w="45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w:t>
            </w:r>
          </w:p>
        </w:tc>
        <w:tc>
          <w:tcPr>
            <w:tcW w:w="48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w:t>
            </w:r>
          </w:p>
        </w:tc>
        <w:tc>
          <w:tcPr>
            <w:tcW w:w="53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w:t>
            </w:r>
          </w:p>
        </w:tc>
      </w:tr>
      <w:tr w:rsidR="004E6C76" w:rsidTr="00054103">
        <w:trPr>
          <w:trHeight w:val="20"/>
          <w:tblHeader/>
        </w:trPr>
        <w:tc>
          <w:tcPr>
            <w:tcW w:w="11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r>
              <w:rPr>
                <w:rFonts w:ascii="Times New Roman" w:hAnsi="Times New Roman"/>
                <w:sz w:val="26"/>
                <w:szCs w:val="26"/>
              </w:rPr>
              <w:t>CN Động lực</w:t>
            </w:r>
          </w:p>
        </w:tc>
        <w:tc>
          <w:tcPr>
            <w:tcW w:w="7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15/19</w:t>
            </w:r>
          </w:p>
        </w:tc>
        <w:tc>
          <w:tcPr>
            <w:tcW w:w="477"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79%</w:t>
            </w:r>
          </w:p>
        </w:tc>
        <w:tc>
          <w:tcPr>
            <w:tcW w:w="50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w:t>
            </w:r>
          </w:p>
        </w:tc>
        <w:tc>
          <w:tcPr>
            <w:tcW w:w="57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16</w:t>
            </w:r>
          </w:p>
        </w:tc>
        <w:tc>
          <w:tcPr>
            <w:tcW w:w="45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5</w:t>
            </w:r>
          </w:p>
        </w:tc>
        <w:tc>
          <w:tcPr>
            <w:tcW w:w="48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4</w:t>
            </w:r>
          </w:p>
        </w:tc>
        <w:tc>
          <w:tcPr>
            <w:tcW w:w="53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w:t>
            </w:r>
          </w:p>
        </w:tc>
      </w:tr>
      <w:tr w:rsidR="004E6C76" w:rsidTr="00054103">
        <w:trPr>
          <w:trHeight w:val="20"/>
          <w:tblHeader/>
        </w:trPr>
        <w:tc>
          <w:tcPr>
            <w:tcW w:w="11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r>
              <w:rPr>
                <w:rFonts w:ascii="Times New Roman" w:hAnsi="Times New Roman"/>
                <w:sz w:val="26"/>
                <w:szCs w:val="26"/>
              </w:rPr>
              <w:t xml:space="preserve">CN Nhiệt - Lạnh </w:t>
            </w:r>
          </w:p>
        </w:tc>
        <w:tc>
          <w:tcPr>
            <w:tcW w:w="7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10/10</w:t>
            </w:r>
          </w:p>
        </w:tc>
        <w:tc>
          <w:tcPr>
            <w:tcW w:w="477"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100%</w:t>
            </w:r>
          </w:p>
        </w:tc>
        <w:tc>
          <w:tcPr>
            <w:tcW w:w="50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6</w:t>
            </w:r>
          </w:p>
        </w:tc>
        <w:tc>
          <w:tcPr>
            <w:tcW w:w="57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w:t>
            </w:r>
          </w:p>
        </w:tc>
        <w:tc>
          <w:tcPr>
            <w:tcW w:w="45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4</w:t>
            </w:r>
          </w:p>
        </w:tc>
        <w:tc>
          <w:tcPr>
            <w:tcW w:w="48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w:t>
            </w:r>
          </w:p>
        </w:tc>
        <w:tc>
          <w:tcPr>
            <w:tcW w:w="53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w:t>
            </w:r>
          </w:p>
        </w:tc>
      </w:tr>
      <w:tr w:rsidR="004E6C76" w:rsidTr="00054103">
        <w:trPr>
          <w:trHeight w:val="20"/>
          <w:tblHeader/>
        </w:trPr>
        <w:tc>
          <w:tcPr>
            <w:tcW w:w="11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r>
              <w:rPr>
                <w:rFonts w:ascii="Times New Roman" w:hAnsi="Times New Roman"/>
                <w:sz w:val="26"/>
                <w:szCs w:val="26"/>
              </w:rPr>
              <w:t>CN Điện - Điện tử</w:t>
            </w:r>
          </w:p>
        </w:tc>
        <w:tc>
          <w:tcPr>
            <w:tcW w:w="7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17/32</w:t>
            </w:r>
          </w:p>
        </w:tc>
        <w:tc>
          <w:tcPr>
            <w:tcW w:w="477"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53%</w:t>
            </w:r>
          </w:p>
        </w:tc>
        <w:tc>
          <w:tcPr>
            <w:tcW w:w="50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w:t>
            </w:r>
          </w:p>
        </w:tc>
        <w:tc>
          <w:tcPr>
            <w:tcW w:w="57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14</w:t>
            </w:r>
          </w:p>
        </w:tc>
        <w:tc>
          <w:tcPr>
            <w:tcW w:w="45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w:t>
            </w:r>
          </w:p>
        </w:tc>
        <w:tc>
          <w:tcPr>
            <w:tcW w:w="48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5</w:t>
            </w:r>
          </w:p>
        </w:tc>
        <w:tc>
          <w:tcPr>
            <w:tcW w:w="53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10</w:t>
            </w:r>
          </w:p>
        </w:tc>
      </w:tr>
      <w:tr w:rsidR="004E6C76" w:rsidTr="00054103">
        <w:trPr>
          <w:trHeight w:val="20"/>
          <w:tblHeader/>
        </w:trPr>
        <w:tc>
          <w:tcPr>
            <w:tcW w:w="11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r>
              <w:rPr>
                <w:rFonts w:ascii="Times New Roman" w:hAnsi="Times New Roman"/>
                <w:sz w:val="26"/>
                <w:szCs w:val="26"/>
              </w:rPr>
              <w:t>Lý luận Chính trị</w:t>
            </w:r>
          </w:p>
        </w:tc>
        <w:tc>
          <w:tcPr>
            <w:tcW w:w="7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15/17</w:t>
            </w:r>
          </w:p>
        </w:tc>
        <w:tc>
          <w:tcPr>
            <w:tcW w:w="477"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88%</w:t>
            </w:r>
          </w:p>
        </w:tc>
        <w:tc>
          <w:tcPr>
            <w:tcW w:w="50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w:t>
            </w:r>
          </w:p>
        </w:tc>
        <w:tc>
          <w:tcPr>
            <w:tcW w:w="57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7</w:t>
            </w:r>
          </w:p>
        </w:tc>
        <w:tc>
          <w:tcPr>
            <w:tcW w:w="45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w:t>
            </w:r>
          </w:p>
        </w:tc>
        <w:tc>
          <w:tcPr>
            <w:tcW w:w="48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w:t>
            </w:r>
          </w:p>
        </w:tc>
        <w:tc>
          <w:tcPr>
            <w:tcW w:w="53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w:t>
            </w:r>
          </w:p>
        </w:tc>
      </w:tr>
      <w:tr w:rsidR="004E6C76" w:rsidTr="00054103">
        <w:trPr>
          <w:trHeight w:val="20"/>
          <w:tblHeader/>
        </w:trPr>
        <w:tc>
          <w:tcPr>
            <w:tcW w:w="11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rPr>
                <w:rFonts w:ascii="Times New Roman" w:hAnsi="Times New Roman"/>
                <w:sz w:val="26"/>
                <w:szCs w:val="26"/>
              </w:rPr>
            </w:pPr>
            <w:r>
              <w:rPr>
                <w:rFonts w:ascii="Times New Roman" w:hAnsi="Times New Roman"/>
                <w:sz w:val="26"/>
                <w:szCs w:val="26"/>
              </w:rPr>
              <w:t>Khoa học cơ bản</w:t>
            </w:r>
          </w:p>
        </w:tc>
        <w:tc>
          <w:tcPr>
            <w:tcW w:w="7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28/38</w:t>
            </w:r>
          </w:p>
        </w:tc>
        <w:tc>
          <w:tcPr>
            <w:tcW w:w="477"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73,7%</w:t>
            </w:r>
          </w:p>
        </w:tc>
        <w:tc>
          <w:tcPr>
            <w:tcW w:w="50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4</w:t>
            </w:r>
          </w:p>
        </w:tc>
        <w:tc>
          <w:tcPr>
            <w:tcW w:w="57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12</w:t>
            </w:r>
          </w:p>
        </w:tc>
        <w:tc>
          <w:tcPr>
            <w:tcW w:w="45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w:t>
            </w:r>
          </w:p>
        </w:tc>
        <w:tc>
          <w:tcPr>
            <w:tcW w:w="48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w:t>
            </w:r>
          </w:p>
        </w:tc>
        <w:tc>
          <w:tcPr>
            <w:tcW w:w="53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w:t>
            </w:r>
          </w:p>
        </w:tc>
      </w:tr>
      <w:tr w:rsidR="004E6C76" w:rsidTr="00054103">
        <w:trPr>
          <w:trHeight w:val="20"/>
          <w:tblHeader/>
        </w:trPr>
        <w:tc>
          <w:tcPr>
            <w:tcW w:w="11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Tổng cộng</w:t>
            </w:r>
          </w:p>
        </w:tc>
        <w:tc>
          <w:tcPr>
            <w:tcW w:w="79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110/182</w:t>
            </w:r>
          </w:p>
        </w:tc>
        <w:tc>
          <w:tcPr>
            <w:tcW w:w="477"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60,4%</w:t>
            </w:r>
          </w:p>
        </w:tc>
        <w:tc>
          <w:tcPr>
            <w:tcW w:w="50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23</w:t>
            </w:r>
          </w:p>
        </w:tc>
        <w:tc>
          <w:tcPr>
            <w:tcW w:w="573"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64</w:t>
            </w:r>
          </w:p>
        </w:tc>
        <w:tc>
          <w:tcPr>
            <w:tcW w:w="452"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17</w:t>
            </w:r>
          </w:p>
        </w:tc>
        <w:tc>
          <w:tcPr>
            <w:tcW w:w="480"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12</w:t>
            </w:r>
          </w:p>
        </w:tc>
        <w:tc>
          <w:tcPr>
            <w:tcW w:w="531" w:type="pct"/>
            <w:tcBorders>
              <w:top w:val="single" w:sz="4" w:space="0" w:color="auto"/>
              <w:left w:val="single" w:sz="4" w:space="0" w:color="auto"/>
              <w:bottom w:val="single" w:sz="4" w:space="0" w:color="auto"/>
              <w:right w:val="single" w:sz="4" w:space="0" w:color="auto"/>
            </w:tcBorders>
            <w:vAlign w:val="center"/>
            <w:hideMark/>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14</w:t>
            </w:r>
          </w:p>
        </w:tc>
      </w:tr>
    </w:tbl>
    <w:p w:rsidR="004E6C76" w:rsidRPr="00557169" w:rsidRDefault="004E6C76" w:rsidP="004E6C76">
      <w:pPr>
        <w:tabs>
          <w:tab w:val="left" w:pos="990"/>
        </w:tabs>
        <w:spacing w:before="80" w:after="0" w:line="240" w:lineRule="auto"/>
        <w:ind w:left="720"/>
        <w:jc w:val="both"/>
        <w:rPr>
          <w:rFonts w:ascii="Times New Roman" w:hAnsi="Times New Roman"/>
          <w:color w:val="000000"/>
          <w:sz w:val="26"/>
          <w:szCs w:val="26"/>
          <w:lang w:val="vi-VN"/>
        </w:rPr>
      </w:pPr>
    </w:p>
    <w:p w:rsidR="004E6C76" w:rsidRPr="00295760" w:rsidRDefault="004E6C76" w:rsidP="004E6C76">
      <w:pPr>
        <w:numPr>
          <w:ilvl w:val="0"/>
          <w:numId w:val="1"/>
        </w:numPr>
        <w:tabs>
          <w:tab w:val="left" w:pos="1170"/>
        </w:tabs>
        <w:spacing w:before="120" w:after="0" w:line="240" w:lineRule="auto"/>
        <w:ind w:left="0" w:firstLine="540"/>
        <w:jc w:val="both"/>
        <w:rPr>
          <w:rFonts w:ascii="Times New Roman" w:eastAsia="Times New Roman" w:hAnsi="Times New Roman"/>
          <w:b/>
          <w:color w:val="FF0000"/>
          <w:sz w:val="26"/>
          <w:szCs w:val="26"/>
        </w:rPr>
      </w:pPr>
      <w:r w:rsidRPr="00295760">
        <w:rPr>
          <w:rFonts w:ascii="Times New Roman" w:eastAsia="Times New Roman" w:hAnsi="Times New Roman"/>
          <w:b/>
          <w:color w:val="FF0000"/>
          <w:sz w:val="26"/>
          <w:szCs w:val="26"/>
        </w:rPr>
        <w:t>Công tác xây dựng và phát triển đội ngũ</w:t>
      </w:r>
    </w:p>
    <w:p w:rsidR="004E6C76" w:rsidRPr="00295760"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color w:val="FF0000"/>
          <w:sz w:val="26"/>
          <w:szCs w:val="26"/>
        </w:rPr>
      </w:pPr>
      <w:r w:rsidRPr="00295760">
        <w:rPr>
          <w:rFonts w:ascii="Times New Roman" w:hAnsi="Times New Roman"/>
          <w:color w:val="FF0000"/>
          <w:sz w:val="26"/>
          <w:szCs w:val="26"/>
        </w:rPr>
        <w:t xml:space="preserve">Xây dựng kế hoạch quy hoạch cán bộ </w:t>
      </w:r>
      <w:r>
        <w:rPr>
          <w:rFonts w:ascii="Times New Roman" w:hAnsi="Times New Roman"/>
          <w:color w:val="FF0000"/>
          <w:sz w:val="26"/>
          <w:szCs w:val="26"/>
        </w:rPr>
        <w:t xml:space="preserve">giai đoạn 2015 – 2018 </w:t>
      </w:r>
      <w:r w:rsidRPr="00295760">
        <w:rPr>
          <w:rFonts w:ascii="Times New Roman" w:hAnsi="Times New Roman"/>
          <w:color w:val="FF0000"/>
          <w:sz w:val="26"/>
          <w:szCs w:val="26"/>
        </w:rPr>
        <w:t xml:space="preserve">đáp ứng yêu cầu nhiệm vụ được giao; </w:t>
      </w:r>
    </w:p>
    <w:p w:rsidR="004E6C76" w:rsidRPr="00295760"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color w:val="FF0000"/>
          <w:sz w:val="26"/>
          <w:szCs w:val="26"/>
        </w:rPr>
      </w:pPr>
      <w:r w:rsidRPr="00295760">
        <w:rPr>
          <w:rFonts w:ascii="Times New Roman" w:hAnsi="Times New Roman"/>
          <w:color w:val="FF0000"/>
          <w:sz w:val="26"/>
          <w:szCs w:val="26"/>
        </w:rPr>
        <w:t>Tham mưu thực hiện sắp xếp, phân công, bố trí, điều động, luân chuyển, bổ sung nhân sự cho các đơn vị trong nhà trường theo quy định.</w:t>
      </w:r>
    </w:p>
    <w:p w:rsidR="004E6C76" w:rsidRPr="00295760"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color w:val="FF0000"/>
          <w:sz w:val="26"/>
          <w:szCs w:val="26"/>
        </w:rPr>
      </w:pPr>
      <w:r w:rsidRPr="00295760">
        <w:rPr>
          <w:rFonts w:ascii="Times New Roman" w:hAnsi="Times New Roman"/>
          <w:color w:val="FF0000"/>
          <w:sz w:val="26"/>
          <w:szCs w:val="26"/>
        </w:rPr>
        <w:lastRenderedPageBreak/>
        <w:t xml:space="preserve">Tiếp tục đào tạo bồi dưỡng đội ngũ, cử CB-GV-NV đi học nâng cao trình độ chuyên môn đúng đối tượng, đúng chuyên ngành, thực hiện đầy đủ các chế độ đối với người đi học theo quy định, đáp ứng mục tiêu nâng chuẩn đội ngũ giảng viên và cán bộ quản lý; </w:t>
      </w:r>
    </w:p>
    <w:p w:rsidR="004E6C76" w:rsidRPr="00295760"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color w:val="FF0000"/>
          <w:sz w:val="26"/>
          <w:szCs w:val="26"/>
        </w:rPr>
      </w:pPr>
      <w:r w:rsidRPr="00295760">
        <w:rPr>
          <w:rFonts w:ascii="Times New Roman" w:hAnsi="Times New Roman"/>
          <w:color w:val="FF0000"/>
          <w:sz w:val="26"/>
          <w:szCs w:val="26"/>
        </w:rPr>
        <w:t xml:space="preserve">Thực hiện kịp thời các thủ tục cử CB-GV-NV đi tập huấn, hội thảo, hội nghị trong nước và nước ngoài, nhất là giảng viên, giáo viên môn Tiếng Anh tham gia các lớp bồi dưỡng FCE theo kế hoạch chung của ngành; </w:t>
      </w:r>
    </w:p>
    <w:p w:rsidR="004E6C76" w:rsidRPr="00295760"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color w:val="FF0000"/>
          <w:sz w:val="26"/>
          <w:szCs w:val="26"/>
        </w:rPr>
      </w:pPr>
      <w:r w:rsidRPr="00295760">
        <w:rPr>
          <w:rFonts w:ascii="Times New Roman" w:hAnsi="Times New Roman"/>
          <w:color w:val="FF0000"/>
          <w:sz w:val="26"/>
          <w:szCs w:val="26"/>
        </w:rPr>
        <w:t xml:space="preserve">Xây dựng kế hoạch và tổ chức cho CB-GV-NV tham dự các lớp bồi dưỡng chuyên đề về quản lý, chuyên môn, nghiệp vụ, lý luận chính trị theo kế hoạch của ngành và các lớp mở tại trường. </w:t>
      </w:r>
    </w:p>
    <w:p w:rsidR="004E6C76" w:rsidRPr="00295760"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color w:val="FF0000"/>
          <w:sz w:val="26"/>
          <w:szCs w:val="26"/>
        </w:rPr>
      </w:pPr>
      <w:r w:rsidRPr="00295760">
        <w:rPr>
          <w:rFonts w:ascii="Times New Roman" w:hAnsi="Times New Roman"/>
          <w:color w:val="FF0000"/>
          <w:sz w:val="26"/>
          <w:szCs w:val="26"/>
        </w:rPr>
        <w:t>Đảm bảo các chế độ về lương, các loại phụ cấp (chức vụ, ưu đãi, trách nhiệm, thâm niên, độc hại, làm thêm giờ, bảo hiểm xã hội…) cho CB-GV-NV theo quy định hiện hành.</w:t>
      </w:r>
    </w:p>
    <w:p w:rsidR="004E6C76" w:rsidRPr="00295760"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color w:val="FF0000"/>
          <w:sz w:val="26"/>
          <w:szCs w:val="26"/>
        </w:rPr>
      </w:pPr>
      <w:r w:rsidRPr="00295760">
        <w:rPr>
          <w:rFonts w:ascii="Times New Roman" w:hAnsi="Times New Roman"/>
          <w:color w:val="FF0000"/>
          <w:sz w:val="26"/>
          <w:szCs w:val="26"/>
        </w:rPr>
        <w:t>Thực hiện các thủ tục để cán bộ viên chức hưởng chế độ khuyến khích học tập nâng cao trình độ theo quy định của ngành và của trường.</w:t>
      </w:r>
    </w:p>
    <w:p w:rsidR="004E6C76" w:rsidRDefault="004E6C76" w:rsidP="004E6C76">
      <w:pPr>
        <w:numPr>
          <w:ilvl w:val="0"/>
          <w:numId w:val="1"/>
        </w:numPr>
        <w:tabs>
          <w:tab w:val="left" w:pos="1170"/>
        </w:tabs>
        <w:spacing w:before="120" w:after="0" w:line="240" w:lineRule="auto"/>
        <w:ind w:left="0" w:firstLine="540"/>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hợp tác trong và ngoài nước</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Nghiên cứu xây dựng chương trình hợp tác với đại học quốc gia Kunsan, Hàn Quốc; với tổ chức giáo dục và đào tạo F+U Sachsen, Cộng hòa liên bang Đứ</w:t>
      </w:r>
      <w:r>
        <w:rPr>
          <w:rFonts w:ascii="Times New Roman" w:hAnsi="Times New Roman"/>
          <w:sz w:val="26"/>
          <w:szCs w:val="26"/>
        </w:rPr>
        <w:t>c;</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Trao đổi thông tin phục vụ hoạt động đào tạo, khoa học và công nghệ, trao đổi ấn phẩm, tài liệu và kết quả hoạt động đào tạo, khoa học và công nghệ</w:t>
      </w:r>
      <w:r>
        <w:rPr>
          <w:rFonts w:ascii="Times New Roman" w:hAnsi="Times New Roman"/>
          <w:sz w:val="26"/>
          <w:szCs w:val="26"/>
        </w:rPr>
        <w:t>;</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Duy trì mối liên hệ với các đối tác có lợi cho việc quảng bá thương hiệu Nhà trường nhằm hỗ trợ công tác tuyển sinh và phát triển nhà trường</w:t>
      </w:r>
      <w:r>
        <w:rPr>
          <w:rFonts w:ascii="Times New Roman" w:hAnsi="Times New Roman"/>
          <w:sz w:val="26"/>
          <w:szCs w:val="26"/>
        </w:rPr>
        <w:t>;</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Triển khai khóa 5 chương trình liên kết đào tạo với Hiệp hội Năng lượng không biên giới (ESF), cộng hòa Pháp về đào tạo ngắn hạn miễn phí nghề Điện dân dụng cho bộ đội xuất ngũ, thanh thiếu niên có hoàn cảnh khó khăn</w:t>
      </w:r>
      <w:r>
        <w:rPr>
          <w:rFonts w:ascii="Times New Roman" w:hAnsi="Times New Roman"/>
          <w:sz w:val="26"/>
          <w:szCs w:val="26"/>
        </w:rPr>
        <w:t>;</w:t>
      </w:r>
      <w:r w:rsidRPr="00EE2432">
        <w:rPr>
          <w:rFonts w:ascii="Times New Roman" w:hAnsi="Times New Roman"/>
          <w:sz w:val="26"/>
          <w:szCs w:val="26"/>
        </w:rPr>
        <w:t xml:space="preserve"> </w:t>
      </w:r>
    </w:p>
    <w:p w:rsidR="004E6C76" w:rsidRPr="00EE2432"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EE2432">
        <w:rPr>
          <w:rFonts w:ascii="Times New Roman" w:hAnsi="Times New Roman"/>
          <w:sz w:val="26"/>
          <w:szCs w:val="26"/>
        </w:rPr>
        <w:t>Thực hiện dự án học bổng Nữ sinh viên kỹ thuật HEEAP 2015-2016 vớ</w:t>
      </w:r>
      <w:r>
        <w:rPr>
          <w:rFonts w:ascii="Times New Roman" w:hAnsi="Times New Roman"/>
          <w:sz w:val="26"/>
          <w:szCs w:val="26"/>
        </w:rPr>
        <w:t>i công ty Intel;</w:t>
      </w:r>
    </w:p>
    <w:p w:rsidR="004E6C76" w:rsidRPr="000425AF" w:rsidRDefault="004E6C76" w:rsidP="004E6C76">
      <w:pPr>
        <w:numPr>
          <w:ilvl w:val="0"/>
          <w:numId w:val="3"/>
        </w:numPr>
        <w:tabs>
          <w:tab w:val="num" w:pos="567"/>
          <w:tab w:val="left" w:pos="990"/>
        </w:tabs>
        <w:spacing w:before="120" w:after="0" w:line="240" w:lineRule="auto"/>
        <w:ind w:left="0" w:firstLine="720"/>
        <w:jc w:val="both"/>
        <w:rPr>
          <w:rFonts w:ascii="Times New Roman" w:eastAsia="Times New Roman" w:hAnsi="Times New Roman"/>
          <w:b/>
          <w:sz w:val="26"/>
          <w:szCs w:val="26"/>
        </w:rPr>
      </w:pPr>
      <w:r w:rsidRPr="00EE2432">
        <w:rPr>
          <w:rFonts w:ascii="Times New Roman" w:hAnsi="Times New Roman"/>
          <w:sz w:val="26"/>
          <w:szCs w:val="26"/>
        </w:rPr>
        <w:t>Nghiên cứu xây dựng chương trình hợp tác với công ty Schneider Electric và tổ chức phi chính phủ Châu Á Assist.</w:t>
      </w:r>
      <w:r>
        <w:rPr>
          <w:rFonts w:ascii="Times New Roman" w:hAnsi="Times New Roman"/>
          <w:sz w:val="26"/>
          <w:szCs w:val="26"/>
        </w:rPr>
        <w:t xml:space="preserve">                                                                             </w:t>
      </w:r>
    </w:p>
    <w:p w:rsidR="004E6C76" w:rsidRDefault="004E6C76" w:rsidP="004E6C76">
      <w:pPr>
        <w:numPr>
          <w:ilvl w:val="0"/>
          <w:numId w:val="1"/>
        </w:numPr>
        <w:tabs>
          <w:tab w:val="left" w:pos="1170"/>
        </w:tabs>
        <w:spacing w:before="120" w:after="0" w:line="240" w:lineRule="auto"/>
        <w:ind w:left="0" w:firstLine="540"/>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đầu tư phát triển cơ sở vật chất, trang thiết bị, thư viện</w:t>
      </w:r>
    </w:p>
    <w:p w:rsidR="004E6C76" w:rsidRDefault="004E6C76" w:rsidP="004E6C76">
      <w:pPr>
        <w:numPr>
          <w:ilvl w:val="2"/>
          <w:numId w:val="11"/>
        </w:numPr>
        <w:tabs>
          <w:tab w:val="left" w:pos="1260"/>
        </w:tabs>
        <w:spacing w:before="120" w:after="0" w:line="240" w:lineRule="auto"/>
        <w:ind w:left="0" w:firstLine="540"/>
        <w:rPr>
          <w:rFonts w:ascii="Times New Roman" w:eastAsia="Times New Roman" w:hAnsi="Times New Roman"/>
          <w:i/>
          <w:sz w:val="26"/>
          <w:szCs w:val="26"/>
        </w:rPr>
      </w:pPr>
      <w:r w:rsidRPr="008756BC">
        <w:rPr>
          <w:rFonts w:ascii="Times New Roman" w:eastAsia="Times New Roman" w:hAnsi="Times New Roman"/>
          <w:i/>
          <w:sz w:val="26"/>
          <w:szCs w:val="26"/>
        </w:rPr>
        <w:t>Công tác đầu tư phát triển cơ sở vật chất:</w:t>
      </w:r>
    </w:p>
    <w:p w:rsidR="004E6C76" w:rsidRPr="00FD448B"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FD448B">
        <w:rPr>
          <w:rFonts w:ascii="Times New Roman" w:hAnsi="Times New Roman"/>
          <w:sz w:val="26"/>
          <w:szCs w:val="26"/>
        </w:rPr>
        <w:t>Kiểm tra tu bổ, sửa chữa và mua sắm thường xuyên các thiết bị đáp ứng mọi hoạt động trong công tác giảng dạy.</w:t>
      </w:r>
    </w:p>
    <w:p w:rsidR="004E6C76" w:rsidRPr="00FD448B"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FD448B">
        <w:rPr>
          <w:rFonts w:ascii="Times New Roman" w:hAnsi="Times New Roman"/>
          <w:sz w:val="26"/>
          <w:szCs w:val="26"/>
        </w:rPr>
        <w:t>Tăng cường công tác vệ sinh môi trường, tạo được cảnh quan môi trường Xanh – Sạch – Đẹp. Góp phần thực hiện đổi mới phương pháp học tập, nâng cao chất lượng giáo dục của trường.</w:t>
      </w:r>
    </w:p>
    <w:p w:rsidR="004E6C76" w:rsidRPr="00FD448B"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FD448B">
        <w:rPr>
          <w:rFonts w:ascii="Times New Roman" w:hAnsi="Times New Roman"/>
          <w:sz w:val="26"/>
          <w:szCs w:val="26"/>
        </w:rPr>
        <w:t>Tăng cường sự quản lý nhằm đảm bảo sử dụng có hiệu quả tài sản hiện có cũng như bảo quản, sửa chữa tài sản kịp thời phục vụ công tác giảng dạy, tránh thất thoát, lãng phí tài sản của nhà trường.</w:t>
      </w:r>
    </w:p>
    <w:p w:rsidR="004E6C76" w:rsidRPr="00FD448B"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FD448B">
        <w:rPr>
          <w:rFonts w:ascii="Times New Roman" w:hAnsi="Times New Roman"/>
          <w:sz w:val="26"/>
          <w:szCs w:val="26"/>
        </w:rPr>
        <w:t>Tiếp tục xây dựng hoàn thiện Dự án đầu tư xây dựng mới: 2.036,37 m2 khu thực hành Điện - Điện tử bằng nguồn vốn vay kích cầu thông qua Dự án đầu tư của Thành phố.</w:t>
      </w:r>
    </w:p>
    <w:p w:rsidR="004E6C76" w:rsidRPr="00FD448B"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FD448B">
        <w:rPr>
          <w:rFonts w:ascii="Times New Roman" w:hAnsi="Times New Roman"/>
          <w:sz w:val="26"/>
          <w:szCs w:val="26"/>
        </w:rPr>
        <w:t>Sửa chữa – Cải tạo các hạng mục công trình phục vụ công tác đào tạo.</w:t>
      </w:r>
    </w:p>
    <w:p w:rsidR="004E6C76" w:rsidRPr="00FD448B"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FD448B">
        <w:rPr>
          <w:rFonts w:ascii="Times New Roman" w:hAnsi="Times New Roman"/>
          <w:sz w:val="26"/>
          <w:szCs w:val="26"/>
        </w:rPr>
        <w:lastRenderedPageBreak/>
        <w:t xml:space="preserve">Xây dựng hệ thống thông tin liên lạc, hệ thống chiếu sáng. </w:t>
      </w:r>
    </w:p>
    <w:p w:rsidR="004E6C76" w:rsidRPr="00FD448B"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FD448B">
        <w:rPr>
          <w:rFonts w:ascii="Times New Roman" w:hAnsi="Times New Roman"/>
          <w:sz w:val="26"/>
          <w:szCs w:val="26"/>
        </w:rPr>
        <w:t>Tăng cường cơ sở vật chất, hiện đại hoá các phòng học. Đầu tư để đưa công nghệ thông tin vào công tác quản lý và công tác giảng dạy, học tập của Trường.</w:t>
      </w:r>
    </w:p>
    <w:p w:rsidR="004E6C76" w:rsidRPr="00FD448B" w:rsidRDefault="004E6C76" w:rsidP="004E6C76">
      <w:pPr>
        <w:numPr>
          <w:ilvl w:val="0"/>
          <w:numId w:val="3"/>
        </w:numPr>
        <w:tabs>
          <w:tab w:val="num" w:pos="567"/>
          <w:tab w:val="left" w:pos="990"/>
        </w:tabs>
        <w:spacing w:before="120" w:after="0" w:line="240" w:lineRule="auto"/>
        <w:ind w:left="0" w:firstLine="720"/>
        <w:jc w:val="both"/>
        <w:rPr>
          <w:rFonts w:ascii="Times New Roman" w:hAnsi="Times New Roman"/>
          <w:sz w:val="26"/>
          <w:szCs w:val="26"/>
        </w:rPr>
      </w:pPr>
      <w:r w:rsidRPr="00FD448B">
        <w:rPr>
          <w:rFonts w:ascii="Times New Roman" w:hAnsi="Times New Roman"/>
          <w:sz w:val="26"/>
          <w:szCs w:val="26"/>
        </w:rPr>
        <w:t>Cải tạo lại các phòng học, xưởng thực hành  đáp ứng quy mô đào tạo, một số phòng học lớn phục vụ nhu cầu tổ chức đào tạo theo hệ thống tín chỉ.</w:t>
      </w:r>
    </w:p>
    <w:p w:rsidR="004E6C76" w:rsidRDefault="004E6C76" w:rsidP="004E6C76">
      <w:pPr>
        <w:numPr>
          <w:ilvl w:val="0"/>
          <w:numId w:val="3"/>
        </w:numPr>
        <w:tabs>
          <w:tab w:val="num" w:pos="567"/>
          <w:tab w:val="left" w:pos="990"/>
        </w:tabs>
        <w:spacing w:before="120" w:after="0" w:line="240" w:lineRule="auto"/>
        <w:ind w:left="0" w:firstLine="720"/>
        <w:jc w:val="both"/>
        <w:rPr>
          <w:rFonts w:ascii="Times New Roman" w:eastAsia="Times New Roman" w:hAnsi="Times New Roman"/>
          <w:i/>
          <w:sz w:val="26"/>
          <w:szCs w:val="26"/>
        </w:rPr>
      </w:pPr>
      <w:r w:rsidRPr="00FD448B">
        <w:rPr>
          <w:rFonts w:ascii="Times New Roman" w:hAnsi="Times New Roman"/>
          <w:sz w:val="26"/>
          <w:szCs w:val="26"/>
        </w:rPr>
        <w:t xml:space="preserve">Phối hợp Ban Quản lý đầu tư xây dựng các công trình thuộc Sở Giáo dục và Đào tạo TP.Hồ Chí Minh thực hiện các bước chuẩn bị đầu tư và ghi vốn thực hiện các dự án Củ Chi và </w:t>
      </w:r>
      <w:r>
        <w:rPr>
          <w:rFonts w:ascii="Times New Roman" w:hAnsi="Times New Roman"/>
          <w:sz w:val="26"/>
          <w:szCs w:val="26"/>
        </w:rPr>
        <w:t>n</w:t>
      </w:r>
      <w:r w:rsidRPr="00FD448B">
        <w:rPr>
          <w:rFonts w:ascii="Times New Roman" w:hAnsi="Times New Roman"/>
          <w:sz w:val="26"/>
          <w:szCs w:val="26"/>
        </w:rPr>
        <w:t xml:space="preserve">âng cấp sửa chữa, cải tạo nhà xưởng tại 390 Hoàng Văn Thụ, Phường 4, Q.Tân Bình theo nội dung văn bản số 1433/QĐ-UBND ngày 26/3/2014 của Ủy ban nhân dân TP.Hồ Chí Minh về phê duyệt kế hoạch thực hiện Chương trình nâng cao chất lượng giáo dục đại học, cao đẳng trên địa bàn Thành phố giai đoạn 2011 – 2015; Văn bản số 10130/SKHĐT-VX ngày 22/11/2013 của Sở Kế hoạch và Đầu tư TP.Hồ Chí Minh </w:t>
      </w:r>
      <w:r>
        <w:rPr>
          <w:rFonts w:ascii="Times New Roman" w:hAnsi="Times New Roman"/>
          <w:sz w:val="26"/>
          <w:szCs w:val="26"/>
        </w:rPr>
        <w:t>về việc</w:t>
      </w:r>
      <w:r w:rsidRPr="00FD448B">
        <w:rPr>
          <w:rFonts w:ascii="Times New Roman" w:hAnsi="Times New Roman"/>
          <w:sz w:val="26"/>
          <w:szCs w:val="26"/>
        </w:rPr>
        <w:t xml:space="preserve"> báo cáo danh mục dự án thuộc khối văn xã trình Hội đồng nhân dân thành phố thông qua trong năm 2014. Nhằm cụ thể hóa Chương trình hành động số 38-CtrHĐ/TU ngày 08/7/2008 của Thành Ủy, Kế hoạch số 1761/KH - UBND ngày 22/4/2009 của Ủy ban nhân dân Thành phố về triển khai Chương trình hành động số 38-CtrHĐ/TU.</w:t>
      </w:r>
    </w:p>
    <w:p w:rsidR="004E6C76" w:rsidRDefault="004E6C76" w:rsidP="004E6C76">
      <w:pPr>
        <w:numPr>
          <w:ilvl w:val="2"/>
          <w:numId w:val="11"/>
        </w:numPr>
        <w:tabs>
          <w:tab w:val="left" w:pos="1260"/>
        </w:tabs>
        <w:spacing w:before="120" w:after="0" w:line="240" w:lineRule="auto"/>
        <w:ind w:left="0" w:firstLine="540"/>
        <w:rPr>
          <w:rFonts w:ascii="Times New Roman" w:eastAsia="Times New Roman" w:hAnsi="Times New Roman"/>
          <w:i/>
          <w:sz w:val="26"/>
          <w:szCs w:val="26"/>
        </w:rPr>
      </w:pPr>
      <w:r>
        <w:rPr>
          <w:rFonts w:ascii="Times New Roman" w:eastAsia="Times New Roman" w:hAnsi="Times New Roman"/>
          <w:i/>
          <w:sz w:val="26"/>
          <w:szCs w:val="26"/>
        </w:rPr>
        <w:t>Công tác đầu tư phát triển trang thiết bị:</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04DC8">
        <w:rPr>
          <w:rFonts w:ascii="Times New Roman" w:hAnsi="Times New Roman"/>
          <w:sz w:val="26"/>
          <w:szCs w:val="26"/>
        </w:rPr>
        <w:t>Tiếp tục triển khai trang bị thiết bị dạy học theo chiến lược phát triển nhà trường trên cơ sở ưu tiên các ngành mũi nhọn</w:t>
      </w:r>
      <w:r>
        <w:rPr>
          <w:rFonts w:ascii="Times New Roman" w:hAnsi="Times New Roman"/>
          <w:sz w:val="26"/>
          <w:szCs w:val="26"/>
        </w:rPr>
        <w:t xml:space="preserve"> như</w:t>
      </w:r>
      <w:r w:rsidRPr="00604DC8">
        <w:rPr>
          <w:rFonts w:ascii="Times New Roman" w:hAnsi="Times New Roman"/>
          <w:sz w:val="26"/>
          <w:szCs w:val="26"/>
        </w:rPr>
        <w:t xml:space="preserve">: Công nghệ Cơ khí, </w:t>
      </w:r>
      <w:r>
        <w:rPr>
          <w:rFonts w:ascii="Times New Roman" w:hAnsi="Times New Roman"/>
          <w:color w:val="FF0000"/>
          <w:sz w:val="26"/>
          <w:szCs w:val="26"/>
        </w:rPr>
        <w:t xml:space="preserve">Công nghệ Điện – Điện tử, </w:t>
      </w:r>
      <w:r w:rsidRPr="00604DC8">
        <w:rPr>
          <w:rFonts w:ascii="Times New Roman" w:hAnsi="Times New Roman"/>
          <w:sz w:val="26"/>
          <w:szCs w:val="26"/>
        </w:rPr>
        <w:t xml:space="preserve">Công nghệ Động lực và ngành mới mở theo hướng đồng bộ và hiện đại, tập trung đầu tư theo từng khoa nghề, đồng thời bổ sung bảo đảm đủ thiết bị cho từng nhóm học sinh thực tập. </w:t>
      </w:r>
    </w:p>
    <w:p w:rsidR="004E6C76" w:rsidRPr="00604DC8"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604DC8">
        <w:rPr>
          <w:rFonts w:ascii="Times New Roman" w:hAnsi="Times New Roman"/>
          <w:sz w:val="26"/>
          <w:szCs w:val="26"/>
        </w:rPr>
        <w:t xml:space="preserve">Tăng cường thêm phòng học ngoại ngữ đáp ứng nhu cầu học của </w:t>
      </w:r>
      <w:r>
        <w:rPr>
          <w:rFonts w:ascii="Times New Roman" w:hAnsi="Times New Roman"/>
          <w:sz w:val="26"/>
          <w:szCs w:val="26"/>
        </w:rPr>
        <w:t>HSSV</w:t>
      </w:r>
      <w:r w:rsidRPr="00604DC8">
        <w:rPr>
          <w:rFonts w:ascii="Times New Roman" w:hAnsi="Times New Roman"/>
          <w:sz w:val="26"/>
          <w:szCs w:val="26"/>
        </w:rPr>
        <w:t xml:space="preserve"> và nhân dân trên địa bàn quận. Gắn công tác nghiên cứu khoa học của đội ngũ giảng viên với việc tạo ra sản phẩm thiết bị giảng dạy.</w:t>
      </w:r>
    </w:p>
    <w:p w:rsidR="004E6C76" w:rsidRPr="008756BC" w:rsidRDefault="004E6C76" w:rsidP="004E6C76">
      <w:pPr>
        <w:numPr>
          <w:ilvl w:val="2"/>
          <w:numId w:val="11"/>
        </w:numPr>
        <w:tabs>
          <w:tab w:val="left" w:pos="1260"/>
        </w:tabs>
        <w:spacing w:before="120" w:after="0" w:line="240" w:lineRule="auto"/>
        <w:ind w:left="0" w:firstLine="540"/>
        <w:rPr>
          <w:rFonts w:ascii="Times New Roman" w:eastAsia="Times New Roman" w:hAnsi="Times New Roman"/>
          <w:i/>
          <w:sz w:val="26"/>
          <w:szCs w:val="26"/>
        </w:rPr>
      </w:pPr>
      <w:r w:rsidRPr="008756BC">
        <w:rPr>
          <w:rFonts w:ascii="Times New Roman" w:eastAsia="Times New Roman" w:hAnsi="Times New Roman"/>
          <w:i/>
          <w:sz w:val="26"/>
          <w:szCs w:val="26"/>
        </w:rPr>
        <w:t>Công tác đầu tư phát triển thư viện:</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Pr>
          <w:rFonts w:ascii="Times New Roman" w:hAnsi="Times New Roman"/>
          <w:sz w:val="26"/>
          <w:szCs w:val="26"/>
        </w:rPr>
        <w:t xml:space="preserve">Đầu tư cơ sở vật chất và trang thiết bị chuyên dùng cho thư viện nhằm để nâng cao hiệu quả hoạt động của Thư viện như: </w:t>
      </w:r>
    </w:p>
    <w:p w:rsidR="004E6C76" w:rsidRDefault="004E6C76" w:rsidP="004E6C76">
      <w:pPr>
        <w:numPr>
          <w:ilvl w:val="0"/>
          <w:numId w:val="10"/>
        </w:numPr>
        <w:tabs>
          <w:tab w:val="left" w:pos="1350"/>
        </w:tabs>
        <w:spacing w:before="120" w:after="0" w:line="240" w:lineRule="auto"/>
        <w:ind w:left="0" w:firstLine="1080"/>
        <w:jc w:val="both"/>
        <w:rPr>
          <w:rFonts w:ascii="Times New Roman" w:hAnsi="Times New Roman"/>
          <w:sz w:val="26"/>
          <w:szCs w:val="26"/>
        </w:rPr>
      </w:pPr>
      <w:r>
        <w:rPr>
          <w:rFonts w:ascii="Times New Roman" w:hAnsi="Times New Roman"/>
          <w:sz w:val="26"/>
          <w:szCs w:val="26"/>
        </w:rPr>
        <w:t>Hệ thống thiết bị bảo vệ và kiểm soát kho sách nhằm phục vụ công tác kho sách mở theo hướng tự chọn để tạo điều kiện và kích thích nhu cầu đọc của các đối tượng vào Thư viện;</w:t>
      </w:r>
    </w:p>
    <w:p w:rsidR="004E6C76" w:rsidRDefault="004E6C76" w:rsidP="004E6C76">
      <w:pPr>
        <w:numPr>
          <w:ilvl w:val="0"/>
          <w:numId w:val="10"/>
        </w:numPr>
        <w:tabs>
          <w:tab w:val="left" w:pos="1350"/>
        </w:tabs>
        <w:spacing w:before="120" w:after="0" w:line="240" w:lineRule="auto"/>
        <w:ind w:left="0" w:firstLine="1080"/>
        <w:jc w:val="both"/>
        <w:rPr>
          <w:rFonts w:ascii="Times New Roman" w:hAnsi="Times New Roman"/>
          <w:sz w:val="26"/>
          <w:szCs w:val="26"/>
        </w:rPr>
      </w:pPr>
      <w:r>
        <w:rPr>
          <w:rFonts w:ascii="Times New Roman" w:hAnsi="Times New Roman"/>
          <w:sz w:val="26"/>
          <w:szCs w:val="26"/>
        </w:rPr>
        <w:t>Hệ thống phục vụ số hóa tài liệu để hình thành thư viện số góp phần đáp ứng nhu cầu thông tin đa dạng, phong phú của người đọc;</w:t>
      </w:r>
    </w:p>
    <w:p w:rsidR="004E6C76" w:rsidRDefault="004E6C76" w:rsidP="004E6C76">
      <w:pPr>
        <w:numPr>
          <w:ilvl w:val="0"/>
          <w:numId w:val="10"/>
        </w:numPr>
        <w:tabs>
          <w:tab w:val="left" w:pos="1350"/>
        </w:tabs>
        <w:spacing w:before="120" w:after="0" w:line="240" w:lineRule="auto"/>
        <w:ind w:left="0" w:firstLine="1080"/>
        <w:jc w:val="both"/>
        <w:rPr>
          <w:rFonts w:ascii="Times New Roman" w:hAnsi="Times New Roman"/>
          <w:sz w:val="26"/>
          <w:szCs w:val="26"/>
        </w:rPr>
      </w:pPr>
      <w:r>
        <w:rPr>
          <w:rFonts w:ascii="Times New Roman" w:hAnsi="Times New Roman"/>
          <w:sz w:val="26"/>
          <w:szCs w:val="26"/>
        </w:rPr>
        <w:t>Hệ thống phần mềm quản lý thư viện để hiện đại hóa và góp phần nâng cao hiệu quả hoạt động của thư viện.</w:t>
      </w:r>
    </w:p>
    <w:p w:rsidR="004E6C76" w:rsidRPr="000425AF" w:rsidRDefault="004E6C76" w:rsidP="004E6C76">
      <w:pPr>
        <w:numPr>
          <w:ilvl w:val="0"/>
          <w:numId w:val="3"/>
        </w:numPr>
        <w:tabs>
          <w:tab w:val="left" w:pos="990"/>
        </w:tabs>
        <w:spacing w:before="120" w:after="0" w:line="240" w:lineRule="auto"/>
        <w:ind w:left="0" w:firstLine="720"/>
        <w:jc w:val="both"/>
        <w:rPr>
          <w:rFonts w:ascii="Times New Roman" w:eastAsia="Times New Roman" w:hAnsi="Times New Roman"/>
          <w:b/>
          <w:sz w:val="26"/>
          <w:szCs w:val="26"/>
        </w:rPr>
      </w:pPr>
      <w:r>
        <w:rPr>
          <w:rFonts w:ascii="Times New Roman" w:hAnsi="Times New Roman"/>
          <w:sz w:val="26"/>
          <w:szCs w:val="26"/>
        </w:rPr>
        <w:t>Phát triển vốn tài liệu đa dạng, đủ khả năng đáp ứng cho nhu cầu học tập, thông tin của người đọc( CB-GV-NV và HSSV), phù hợp với đặc điểm đào tạo , văn hóa của Nhà trường</w:t>
      </w:r>
    </w:p>
    <w:p w:rsidR="004E6C76" w:rsidRPr="00122D25" w:rsidRDefault="004E6C76" w:rsidP="004E6C76">
      <w:pPr>
        <w:numPr>
          <w:ilvl w:val="0"/>
          <w:numId w:val="1"/>
        </w:numPr>
        <w:tabs>
          <w:tab w:val="left" w:pos="1170"/>
        </w:tabs>
        <w:spacing w:before="120" w:after="0" w:line="240" w:lineRule="auto"/>
        <w:ind w:left="0" w:firstLine="540"/>
        <w:jc w:val="both"/>
        <w:rPr>
          <w:rFonts w:ascii="Times New Roman" w:eastAsia="Times New Roman" w:hAnsi="Times New Roman"/>
          <w:b/>
          <w:sz w:val="26"/>
          <w:szCs w:val="26"/>
        </w:rPr>
      </w:pPr>
      <w:r w:rsidRPr="00122D25">
        <w:rPr>
          <w:rFonts w:ascii="Times New Roman" w:eastAsia="Times New Roman" w:hAnsi="Times New Roman"/>
          <w:b/>
          <w:sz w:val="26"/>
          <w:szCs w:val="26"/>
        </w:rPr>
        <w:t>Công tác thanh kiểm tra nội bộ</w:t>
      </w:r>
    </w:p>
    <w:p w:rsidR="004E6C76" w:rsidRPr="00580840"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0840">
        <w:rPr>
          <w:rFonts w:ascii="Times New Roman" w:hAnsi="Times New Roman"/>
          <w:sz w:val="26"/>
          <w:szCs w:val="26"/>
        </w:rPr>
        <w:t>Xây dựng Kế hoạch công tác thanh tra nội bộ năm học 2015-2016;</w:t>
      </w:r>
    </w:p>
    <w:p w:rsidR="004E6C76" w:rsidRPr="00580840"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0840">
        <w:rPr>
          <w:rFonts w:ascii="Times New Roman" w:hAnsi="Times New Roman"/>
          <w:sz w:val="26"/>
          <w:szCs w:val="26"/>
        </w:rPr>
        <w:t>Kiểm tra, giám sát công tác xét tuyển bậc Cao đẳng và Trung cấp chuyên nghiệp hệ chính quy; Cao đẳng nghề - Trung cấp nghề; Cao đẳng tiên tiến; Liên thông Cao đẳng;</w:t>
      </w:r>
    </w:p>
    <w:p w:rsidR="004E6C76" w:rsidRPr="00580840"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0840">
        <w:rPr>
          <w:rFonts w:ascii="Times New Roman" w:hAnsi="Times New Roman"/>
          <w:sz w:val="26"/>
          <w:szCs w:val="26"/>
        </w:rPr>
        <w:lastRenderedPageBreak/>
        <w:t>Kiểm tra, giám sát giờ dạy theo thời khóa biểu và giữ gìn nề nếp kỷ cương trong việc thực hiện nhiệm vụ giảng dạy và học tập của CB-GV; HSSV, hàng tháng làm báo cáo gửi Thường trực HĐTĐ Trường;</w:t>
      </w:r>
    </w:p>
    <w:p w:rsidR="004E6C76" w:rsidRPr="00580840"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0840">
        <w:rPr>
          <w:rFonts w:ascii="Times New Roman" w:hAnsi="Times New Roman"/>
          <w:sz w:val="26"/>
          <w:szCs w:val="26"/>
        </w:rPr>
        <w:t>Kiểm tra, giám sát  việc thực hiện công tác quản lý chất lượng chuẩn hóa đầu ra và các điều kiện đảm bảo chất lượng chương trình đào tạo;</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lang w:val="es-ES"/>
        </w:rPr>
      </w:pPr>
      <w:r w:rsidRPr="00580840">
        <w:rPr>
          <w:rFonts w:ascii="Times New Roman" w:hAnsi="Times New Roman"/>
          <w:sz w:val="26"/>
          <w:szCs w:val="26"/>
        </w:rPr>
        <w:t>Kiểm tra, giám sát việc thực hiện quy chế 3 công khai theo tinh thần Thông tư số 09/2009/BGDĐT ngày</w:t>
      </w:r>
      <w:r>
        <w:rPr>
          <w:rFonts w:ascii="Times New Roman" w:hAnsi="Times New Roman"/>
          <w:sz w:val="26"/>
          <w:szCs w:val="26"/>
          <w:lang w:val="es-ES"/>
        </w:rPr>
        <w:t xml:space="preserve"> 07/05/2009 của Bộ Giáo dục và Đào tạo:</w:t>
      </w:r>
    </w:p>
    <w:p w:rsidR="004E6C76" w:rsidRDefault="004E6C76" w:rsidP="004E6C76">
      <w:pPr>
        <w:numPr>
          <w:ilvl w:val="0"/>
          <w:numId w:val="15"/>
        </w:numPr>
        <w:tabs>
          <w:tab w:val="clear" w:pos="720"/>
          <w:tab w:val="num" w:pos="1260"/>
        </w:tabs>
        <w:spacing w:before="120" w:after="0" w:line="240" w:lineRule="auto"/>
        <w:ind w:left="0" w:firstLine="990"/>
        <w:jc w:val="both"/>
        <w:rPr>
          <w:rFonts w:ascii="Times New Roman" w:hAnsi="Times New Roman"/>
          <w:sz w:val="26"/>
          <w:szCs w:val="26"/>
          <w:lang w:val="es-ES"/>
        </w:rPr>
      </w:pPr>
      <w:r>
        <w:rPr>
          <w:rFonts w:ascii="Times New Roman" w:hAnsi="Times New Roman"/>
          <w:sz w:val="26"/>
          <w:szCs w:val="26"/>
          <w:lang w:val="es-ES"/>
        </w:rPr>
        <w:t>Công khai cam kết chất lượng giáo dục và chất lượng giáo dục thực tế.</w:t>
      </w:r>
    </w:p>
    <w:p w:rsidR="004E6C76" w:rsidRDefault="004E6C76" w:rsidP="004E6C76">
      <w:pPr>
        <w:numPr>
          <w:ilvl w:val="0"/>
          <w:numId w:val="15"/>
        </w:numPr>
        <w:tabs>
          <w:tab w:val="clear" w:pos="720"/>
          <w:tab w:val="num" w:pos="1260"/>
        </w:tabs>
        <w:spacing w:before="120" w:after="0" w:line="240" w:lineRule="auto"/>
        <w:ind w:left="0" w:firstLine="990"/>
        <w:jc w:val="both"/>
        <w:rPr>
          <w:rFonts w:ascii="Times New Roman" w:hAnsi="Times New Roman"/>
          <w:sz w:val="26"/>
          <w:szCs w:val="26"/>
          <w:lang w:val="es-ES"/>
        </w:rPr>
      </w:pPr>
      <w:r>
        <w:rPr>
          <w:rFonts w:ascii="Times New Roman" w:hAnsi="Times New Roman"/>
          <w:sz w:val="26"/>
          <w:szCs w:val="26"/>
          <w:lang w:val="es-ES"/>
        </w:rPr>
        <w:t>Công khai điều kiện đảm bảo chất lượng giáo dục.</w:t>
      </w:r>
    </w:p>
    <w:p w:rsidR="004E6C76" w:rsidRDefault="004E6C76" w:rsidP="004E6C76">
      <w:pPr>
        <w:numPr>
          <w:ilvl w:val="0"/>
          <w:numId w:val="15"/>
        </w:numPr>
        <w:tabs>
          <w:tab w:val="clear" w:pos="720"/>
          <w:tab w:val="num" w:pos="1260"/>
        </w:tabs>
        <w:spacing w:before="120" w:after="0" w:line="240" w:lineRule="auto"/>
        <w:ind w:left="0" w:firstLine="990"/>
        <w:jc w:val="both"/>
        <w:rPr>
          <w:rFonts w:ascii="Times New Roman" w:hAnsi="Times New Roman"/>
          <w:sz w:val="26"/>
          <w:szCs w:val="26"/>
          <w:lang w:val="es-ES"/>
        </w:rPr>
      </w:pPr>
      <w:r>
        <w:rPr>
          <w:rFonts w:ascii="Times New Roman" w:hAnsi="Times New Roman"/>
          <w:sz w:val="26"/>
          <w:szCs w:val="26"/>
          <w:lang w:val="es-ES"/>
        </w:rPr>
        <w:t>Công khai tài chính.</w:t>
      </w:r>
    </w:p>
    <w:p w:rsidR="004E6C76" w:rsidRPr="00580840"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0840">
        <w:rPr>
          <w:rFonts w:ascii="Times New Roman" w:hAnsi="Times New Roman"/>
          <w:sz w:val="26"/>
          <w:szCs w:val="26"/>
        </w:rPr>
        <w:t>Kiểm tra, giám sát việc thực hiện triển khai nội dung phòng chống tham nhũng, thực hành tiết kiệm, chống lãng phí theo Chỉ thị số 10/CT- TTg ngày 12/6/2013 của Thủ tướng Chính phủ v/v nội dung PCTN được tích hợp, lồng ghép vào môn học Pháp luật đại cương. Hàng tháng làm báo cáo gửi cơ quan thanh tra cấp trên;</w:t>
      </w:r>
    </w:p>
    <w:p w:rsidR="004E6C76" w:rsidRPr="00580840"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0840">
        <w:rPr>
          <w:rFonts w:ascii="Times New Roman" w:hAnsi="Times New Roman"/>
          <w:sz w:val="26"/>
          <w:szCs w:val="26"/>
        </w:rPr>
        <w:t>Kiểm tra, giám sát việc thực hiện quy chế dân chủ; chế độ chính sách đối với nhà giáo, người học;</w:t>
      </w:r>
    </w:p>
    <w:p w:rsidR="004E6C76" w:rsidRPr="00580840"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0840">
        <w:rPr>
          <w:rFonts w:ascii="Times New Roman" w:hAnsi="Times New Roman"/>
          <w:sz w:val="26"/>
          <w:szCs w:val="26"/>
        </w:rPr>
        <w:t>Tiếp nhận, tham mưu giúp Hiệu trưởng thực hiện công tác Tiếp công dân;  giải quyết các đơn có nội dung thắc mắc, phản ánh, kiến nghị, khiếu nại, tố cáo trong nhà trường theo quy định của pháp luật về khiếu nại, tố cáo trong phạm vi quản lý của Trường;</w:t>
      </w:r>
    </w:p>
    <w:p w:rsidR="004E6C76" w:rsidRPr="00580840"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580840">
        <w:rPr>
          <w:rFonts w:ascii="Times New Roman" w:hAnsi="Times New Roman"/>
          <w:sz w:val="26"/>
          <w:szCs w:val="26"/>
        </w:rPr>
        <w:t>Tham mưu giúp Hiệu trưởng thực hiện giải quyết các đơn thư có nội dung phản ánh, kiến nghị, khiếu nại, tố cáo thuộc thẩm quyền do cấp trên chuyển xuống.</w:t>
      </w:r>
    </w:p>
    <w:p w:rsidR="004E6C76" w:rsidRPr="00122D25" w:rsidRDefault="004E6C76" w:rsidP="004E6C76">
      <w:pPr>
        <w:numPr>
          <w:ilvl w:val="0"/>
          <w:numId w:val="1"/>
        </w:numPr>
        <w:tabs>
          <w:tab w:val="left" w:pos="1170"/>
        </w:tabs>
        <w:spacing w:before="120" w:after="0" w:line="240" w:lineRule="auto"/>
        <w:ind w:left="0" w:firstLine="540"/>
        <w:jc w:val="both"/>
        <w:rPr>
          <w:rFonts w:ascii="Times New Roman" w:eastAsia="Times New Roman" w:hAnsi="Times New Roman"/>
          <w:b/>
          <w:sz w:val="26"/>
          <w:szCs w:val="26"/>
        </w:rPr>
      </w:pPr>
      <w:r w:rsidRPr="00122D25">
        <w:rPr>
          <w:rFonts w:ascii="Times New Roman" w:eastAsia="Times New Roman" w:hAnsi="Times New Roman"/>
          <w:b/>
          <w:sz w:val="26"/>
          <w:szCs w:val="26"/>
        </w:rPr>
        <w:t>Công tác ứng dụng công nghệ thông tin</w:t>
      </w:r>
    </w:p>
    <w:p w:rsidR="004E6C76" w:rsidRPr="008342B1"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342B1">
        <w:rPr>
          <w:rFonts w:ascii="Times New Roman" w:hAnsi="Times New Roman"/>
          <w:sz w:val="26"/>
          <w:szCs w:val="26"/>
        </w:rPr>
        <w:t xml:space="preserve">Thực hiện tin học hóa công tác quản lý và phục vụ bạn đọc tại </w:t>
      </w:r>
      <w:r>
        <w:rPr>
          <w:rFonts w:ascii="Times New Roman" w:hAnsi="Times New Roman"/>
          <w:sz w:val="26"/>
          <w:szCs w:val="26"/>
        </w:rPr>
        <w:t>t</w:t>
      </w:r>
      <w:r w:rsidRPr="008342B1">
        <w:rPr>
          <w:rFonts w:ascii="Times New Roman" w:hAnsi="Times New Roman"/>
          <w:sz w:val="26"/>
          <w:szCs w:val="26"/>
        </w:rPr>
        <w:t xml:space="preserve">hư viện </w:t>
      </w:r>
      <w:r>
        <w:rPr>
          <w:rFonts w:ascii="Times New Roman" w:hAnsi="Times New Roman"/>
          <w:sz w:val="26"/>
          <w:szCs w:val="26"/>
        </w:rPr>
        <w:t>t</w:t>
      </w:r>
      <w:r w:rsidRPr="008342B1">
        <w:rPr>
          <w:rFonts w:ascii="Times New Roman" w:hAnsi="Times New Roman"/>
          <w:sz w:val="26"/>
          <w:szCs w:val="26"/>
        </w:rPr>
        <w:t>rườ</w:t>
      </w:r>
      <w:r>
        <w:rPr>
          <w:rFonts w:ascii="Times New Roman" w:hAnsi="Times New Roman"/>
          <w:sz w:val="26"/>
          <w:szCs w:val="26"/>
        </w:rPr>
        <w:t>ng (</w:t>
      </w:r>
      <w:r w:rsidRPr="008342B1">
        <w:rPr>
          <w:rFonts w:ascii="Times New Roman" w:hAnsi="Times New Roman"/>
          <w:sz w:val="26"/>
          <w:szCs w:val="26"/>
        </w:rPr>
        <w:t>đầu tư xây dựng hệ thống phần mềm quản lý thư viện, các trang thiết bị chuyên dùng cho thư viện…)</w:t>
      </w:r>
      <w:r>
        <w:rPr>
          <w:rFonts w:ascii="Times New Roman" w:hAnsi="Times New Roman"/>
          <w:sz w:val="26"/>
          <w:szCs w:val="26"/>
        </w:rPr>
        <w:t>;</w:t>
      </w:r>
    </w:p>
    <w:p w:rsidR="004E6C76"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pPr>
      <w:r w:rsidRPr="008342B1">
        <w:rPr>
          <w:rFonts w:ascii="Times New Roman" w:hAnsi="Times New Roman"/>
          <w:sz w:val="26"/>
          <w:szCs w:val="26"/>
        </w:rPr>
        <w:t xml:space="preserve">Tiếp tục thực hiện và nâng cao khả năng bảo mật, lưu trữ cho Cổng thông tin điện tử </w:t>
      </w:r>
      <w:r>
        <w:rPr>
          <w:rFonts w:ascii="Times New Roman" w:hAnsi="Times New Roman"/>
          <w:sz w:val="26"/>
          <w:szCs w:val="26"/>
        </w:rPr>
        <w:t>n</w:t>
      </w:r>
      <w:r w:rsidRPr="008342B1">
        <w:rPr>
          <w:rFonts w:ascii="Times New Roman" w:hAnsi="Times New Roman"/>
          <w:sz w:val="26"/>
          <w:szCs w:val="26"/>
        </w:rPr>
        <w:t>hà trường (xây dựng hệ thống lưu trữ tự động, đầu tư và xây dựng thiết bị kiểm tra và giám sát hiệu xuất hoạt động mạng...)</w:t>
      </w:r>
      <w:r>
        <w:rPr>
          <w:rFonts w:ascii="Times New Roman" w:hAnsi="Times New Roman"/>
          <w:sz w:val="26"/>
          <w:szCs w:val="26"/>
        </w:rPr>
        <w:t>.</w:t>
      </w:r>
    </w:p>
    <w:p w:rsidR="004E6C76" w:rsidRPr="008342B1" w:rsidRDefault="004E6C76" w:rsidP="004E6C76">
      <w:pPr>
        <w:numPr>
          <w:ilvl w:val="0"/>
          <w:numId w:val="3"/>
        </w:numPr>
        <w:tabs>
          <w:tab w:val="left" w:pos="990"/>
        </w:tabs>
        <w:spacing w:before="120" w:after="0" w:line="240" w:lineRule="auto"/>
        <w:ind w:left="0" w:firstLine="720"/>
        <w:jc w:val="both"/>
        <w:rPr>
          <w:rFonts w:ascii="Times New Roman" w:hAnsi="Times New Roman"/>
          <w:sz w:val="26"/>
          <w:szCs w:val="26"/>
        </w:rPr>
        <w:sectPr w:rsidR="004E6C76" w:rsidRPr="008342B1" w:rsidSect="008342B1">
          <w:pgSz w:w="11907" w:h="16840" w:code="9"/>
          <w:pgMar w:top="907" w:right="907" w:bottom="907" w:left="1890" w:header="720" w:footer="0" w:gutter="0"/>
          <w:cols w:space="720"/>
          <w:docGrid w:linePitch="360"/>
        </w:sectPr>
      </w:pPr>
    </w:p>
    <w:p w:rsidR="004E6C76" w:rsidRPr="00EF1814" w:rsidRDefault="004E6C76" w:rsidP="004E6C76">
      <w:pPr>
        <w:spacing w:after="120" w:line="240" w:lineRule="auto"/>
        <w:rPr>
          <w:rFonts w:ascii="Times New Roman" w:eastAsia="Times New Roman" w:hAnsi="Times New Roman"/>
          <w:sz w:val="27"/>
          <w:szCs w:val="27"/>
        </w:rPr>
      </w:pPr>
      <w:r w:rsidRPr="000425AF">
        <w:rPr>
          <w:rFonts w:ascii="Times New Roman" w:eastAsia="Times New Roman" w:hAnsi="Times New Roman"/>
          <w:b/>
          <w:bCs/>
          <w:sz w:val="26"/>
          <w:szCs w:val="26"/>
          <w:lang w:val="vi-VN"/>
        </w:rPr>
        <w:lastRenderedPageBreak/>
        <w:t>III.</w:t>
      </w:r>
      <w:r w:rsidRPr="000425AF">
        <w:rPr>
          <w:rFonts w:ascii="Times New Roman" w:eastAsia="Times New Roman" w:hAnsi="Times New Roman"/>
          <w:sz w:val="14"/>
          <w:szCs w:val="14"/>
          <w:lang w:val="vi-VN"/>
        </w:rPr>
        <w:t>      </w:t>
      </w:r>
      <w:r w:rsidRPr="000425AF">
        <w:rPr>
          <w:rFonts w:ascii="Times New Roman" w:eastAsia="Times New Roman" w:hAnsi="Times New Roman"/>
          <w:sz w:val="14"/>
          <w:lang w:val="vi-VN"/>
        </w:rPr>
        <w:t> </w:t>
      </w:r>
      <w:r w:rsidRPr="000425AF">
        <w:rPr>
          <w:rFonts w:ascii="Times New Roman" w:eastAsia="Times New Roman" w:hAnsi="Times New Roman"/>
          <w:b/>
          <w:bCs/>
          <w:sz w:val="26"/>
          <w:szCs w:val="26"/>
          <w:lang w:val="vi-VN"/>
        </w:rPr>
        <w:t>HỆ THỐNG CHỈ TIÊU NĂM HỌC 201</w:t>
      </w:r>
      <w:r>
        <w:rPr>
          <w:rFonts w:ascii="Times New Roman" w:eastAsia="Times New Roman" w:hAnsi="Times New Roman"/>
          <w:b/>
          <w:bCs/>
          <w:sz w:val="26"/>
          <w:szCs w:val="26"/>
        </w:rPr>
        <w:t>5</w:t>
      </w:r>
      <w:r w:rsidRPr="000425AF">
        <w:rPr>
          <w:rFonts w:ascii="Times New Roman" w:eastAsia="Times New Roman" w:hAnsi="Times New Roman"/>
          <w:b/>
          <w:bCs/>
          <w:sz w:val="26"/>
          <w:szCs w:val="26"/>
          <w:lang w:val="vi-VN"/>
        </w:rPr>
        <w:t xml:space="preserve"> </w:t>
      </w:r>
      <w:r>
        <w:rPr>
          <w:rFonts w:ascii="Times New Roman" w:eastAsia="Times New Roman" w:hAnsi="Times New Roman"/>
          <w:b/>
          <w:bCs/>
          <w:sz w:val="26"/>
          <w:szCs w:val="26"/>
          <w:lang w:val="vi-VN"/>
        </w:rPr>
        <w:t>–</w:t>
      </w:r>
      <w:r w:rsidRPr="000425AF">
        <w:rPr>
          <w:rFonts w:ascii="Times New Roman" w:eastAsia="Times New Roman" w:hAnsi="Times New Roman"/>
          <w:b/>
          <w:bCs/>
          <w:sz w:val="26"/>
          <w:szCs w:val="26"/>
          <w:lang w:val="vi-VN"/>
        </w:rPr>
        <w:t xml:space="preserve"> 201</w:t>
      </w:r>
      <w:r>
        <w:rPr>
          <w:rFonts w:ascii="Times New Roman" w:eastAsia="Times New Roman" w:hAnsi="Times New Roman"/>
          <w:b/>
          <w:bCs/>
          <w:sz w:val="26"/>
          <w:szCs w:val="26"/>
        </w:rPr>
        <w:t xml:space="preserve">6 </w:t>
      </w:r>
    </w:p>
    <w:tbl>
      <w:tblPr>
        <w:tblW w:w="0" w:type="auto"/>
        <w:jc w:val="center"/>
        <w:tblInd w:w="-432" w:type="dxa"/>
        <w:tblCellMar>
          <w:left w:w="0" w:type="dxa"/>
          <w:right w:w="0" w:type="dxa"/>
        </w:tblCellMar>
        <w:tblLook w:val="04A0" w:firstRow="1" w:lastRow="0" w:firstColumn="1" w:lastColumn="0" w:noHBand="0" w:noVBand="1"/>
      </w:tblPr>
      <w:tblGrid>
        <w:gridCol w:w="563"/>
        <w:gridCol w:w="2028"/>
        <w:gridCol w:w="5448"/>
        <w:gridCol w:w="3376"/>
        <w:gridCol w:w="1696"/>
        <w:gridCol w:w="2563"/>
      </w:tblGrid>
      <w:tr w:rsidR="004E6C76" w:rsidRPr="000425AF" w:rsidTr="00054103">
        <w:trPr>
          <w:tblHeader/>
          <w:jc w:val="center"/>
        </w:trPr>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8A6798" w:rsidRDefault="004E6C76" w:rsidP="00054103">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TT</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E6C76" w:rsidRPr="008A6798" w:rsidRDefault="004E6C76" w:rsidP="00054103">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Công tác trọng tâm</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E6C76" w:rsidRPr="008A6798" w:rsidRDefault="004E6C76" w:rsidP="00054103">
            <w:pPr>
              <w:spacing w:after="0" w:line="240" w:lineRule="auto"/>
              <w:jc w:val="both"/>
              <w:rPr>
                <w:rFonts w:ascii="Times New Roman" w:eastAsia="Times New Roman" w:hAnsi="Times New Roman"/>
                <w:sz w:val="26"/>
                <w:szCs w:val="26"/>
              </w:rPr>
            </w:pPr>
            <w:r w:rsidRPr="008A6798">
              <w:rPr>
                <w:rFonts w:ascii="Times New Roman" w:eastAsia="Times New Roman" w:hAnsi="Times New Roman"/>
                <w:b/>
                <w:bCs/>
                <w:sz w:val="26"/>
                <w:szCs w:val="26"/>
              </w:rPr>
              <w:t>Nội dung các hoạt động</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E6C76" w:rsidRPr="008A6798" w:rsidRDefault="004E6C76" w:rsidP="00054103">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Các chỉ số đánh giá kết quả</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E6C76" w:rsidRPr="008A6798" w:rsidRDefault="004E6C76" w:rsidP="00054103">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Thời gian thực hiện</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4E6C76" w:rsidRPr="008A6798" w:rsidRDefault="004E6C76" w:rsidP="00054103">
            <w:pPr>
              <w:spacing w:after="0" w:line="240" w:lineRule="auto"/>
              <w:jc w:val="center"/>
              <w:rPr>
                <w:rFonts w:ascii="Times New Roman" w:eastAsia="Times New Roman" w:hAnsi="Times New Roman"/>
                <w:sz w:val="26"/>
                <w:szCs w:val="26"/>
              </w:rPr>
            </w:pPr>
            <w:r w:rsidRPr="008A6798">
              <w:rPr>
                <w:rFonts w:ascii="Times New Roman" w:eastAsia="Times New Roman" w:hAnsi="Times New Roman"/>
                <w:b/>
                <w:bCs/>
                <w:sz w:val="26"/>
                <w:szCs w:val="26"/>
              </w:rPr>
              <w:t>Đối tượng thực hiện</w:t>
            </w:r>
          </w:p>
        </w:tc>
      </w:tr>
      <w:tr w:rsidR="004E6C76" w:rsidRPr="000425AF" w:rsidTr="00054103">
        <w:trPr>
          <w:trHeight w:val="1603"/>
          <w:jc w:val="center"/>
        </w:trPr>
        <w:tc>
          <w:tcPr>
            <w:tcW w:w="0" w:type="auto"/>
            <w:tcBorders>
              <w:top w:val="nil"/>
              <w:left w:val="single" w:sz="8" w:space="0" w:color="auto"/>
              <w:right w:val="single" w:sz="8" w:space="0" w:color="auto"/>
            </w:tcBorders>
            <w:tcMar>
              <w:top w:w="0" w:type="dxa"/>
              <w:left w:w="108" w:type="dxa"/>
              <w:bottom w:w="0" w:type="dxa"/>
              <w:right w:w="108" w:type="dxa"/>
            </w:tcMar>
            <w:vAlign w:val="center"/>
          </w:tcPr>
          <w:p w:rsidR="004E6C76" w:rsidRPr="00CE4DF4" w:rsidRDefault="004E6C76" w:rsidP="00054103">
            <w:pPr>
              <w:spacing w:after="0" w:line="240" w:lineRule="auto"/>
              <w:jc w:val="center"/>
              <w:rPr>
                <w:rFonts w:ascii="Times New Roman" w:eastAsia="Times New Roman" w:hAnsi="Times New Roman"/>
                <w:b/>
                <w:sz w:val="26"/>
                <w:szCs w:val="20"/>
                <w:highlight w:val="green"/>
              </w:rPr>
            </w:pPr>
          </w:p>
        </w:tc>
        <w:tc>
          <w:tcPr>
            <w:tcW w:w="0" w:type="auto"/>
            <w:tcBorders>
              <w:top w:val="nil"/>
              <w:left w:val="nil"/>
              <w:right w:val="single" w:sz="8" w:space="0" w:color="auto"/>
            </w:tcBorders>
            <w:tcMar>
              <w:top w:w="0" w:type="dxa"/>
              <w:left w:w="108" w:type="dxa"/>
              <w:bottom w:w="0" w:type="dxa"/>
              <w:right w:w="108" w:type="dxa"/>
            </w:tcMar>
            <w:vAlign w:val="center"/>
          </w:tcPr>
          <w:p w:rsidR="004E6C76" w:rsidRPr="00CE4DF4" w:rsidRDefault="004E6C76" w:rsidP="00054103">
            <w:pPr>
              <w:spacing w:after="0" w:line="240" w:lineRule="auto"/>
              <w:jc w:val="both"/>
              <w:rPr>
                <w:rFonts w:ascii="Times New Roman" w:eastAsia="Times New Roman" w:hAnsi="Times New Roman"/>
                <w:b/>
                <w:sz w:val="26"/>
                <w:szCs w:val="20"/>
                <w:highlight w:val="green"/>
              </w:rPr>
            </w:pP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spacing w:after="0" w:line="240" w:lineRule="auto"/>
              <w:jc w:val="both"/>
              <w:rPr>
                <w:rFonts w:ascii="Times New Roman" w:hAnsi="Times New Roman"/>
                <w:color w:val="FF0000"/>
                <w:sz w:val="26"/>
                <w:szCs w:val="26"/>
                <w:lang w:val="fr-BE"/>
              </w:rPr>
            </w:pPr>
            <w:r w:rsidRPr="004B283A">
              <w:rPr>
                <w:rFonts w:ascii="Times New Roman" w:hAnsi="Times New Roman"/>
                <w:color w:val="FF0000"/>
                <w:sz w:val="26"/>
                <w:szCs w:val="26"/>
                <w:lang w:val="pl-PL"/>
              </w:rPr>
              <w:t>- Tiếp tục tổ chức thông tin, tuyên truyền Đại hội Đảng các cấp; quán triệt các Nghị quyết của Đảng.</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Toàn thể Đảng viên, cán bộ viên chức và người lao động</w:t>
            </w:r>
          </w:p>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HSSV toàn trường</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Năm học 2015-2016</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Đảng viên, cán bộ viên chức và người lao động</w:t>
            </w:r>
          </w:p>
          <w:p w:rsidR="004E6C76" w:rsidRPr="004B283A" w:rsidRDefault="004E6C76" w:rsidP="00054103">
            <w:pPr>
              <w:tabs>
                <w:tab w:val="left" w:pos="900"/>
              </w:tabs>
              <w:spacing w:after="0" w:line="240" w:lineRule="auto"/>
              <w:jc w:val="center"/>
              <w:rPr>
                <w:rFonts w:ascii="Times New Roman" w:hAnsi="Times New Roman"/>
                <w:color w:val="FF0000"/>
                <w:sz w:val="26"/>
                <w:szCs w:val="26"/>
                <w:lang w:val="fr-FR"/>
              </w:rPr>
            </w:pPr>
            <w:r w:rsidRPr="004B283A">
              <w:rPr>
                <w:rFonts w:ascii="Times New Roman" w:hAnsi="Times New Roman"/>
                <w:color w:val="FF0000"/>
                <w:sz w:val="26"/>
                <w:szCs w:val="26"/>
              </w:rPr>
              <w:t xml:space="preserve">HSSV </w:t>
            </w:r>
          </w:p>
        </w:tc>
      </w:tr>
      <w:tr w:rsidR="004E6C76" w:rsidRPr="000425AF" w:rsidTr="00054103">
        <w:trPr>
          <w:trHeight w:val="1603"/>
          <w:jc w:val="center"/>
        </w:trPr>
        <w:tc>
          <w:tcPr>
            <w:tcW w:w="0" w:type="auto"/>
            <w:tcBorders>
              <w:top w:val="nil"/>
              <w:left w:val="single" w:sz="8" w:space="0" w:color="auto"/>
              <w:right w:val="single" w:sz="8" w:space="0" w:color="auto"/>
            </w:tcBorders>
            <w:tcMar>
              <w:top w:w="0" w:type="dxa"/>
              <w:left w:w="108" w:type="dxa"/>
              <w:bottom w:w="0" w:type="dxa"/>
              <w:right w:w="108" w:type="dxa"/>
            </w:tcMar>
            <w:vAlign w:val="center"/>
          </w:tcPr>
          <w:p w:rsidR="004E6C76" w:rsidRPr="00CE4DF4" w:rsidRDefault="004E6C76" w:rsidP="00054103">
            <w:pPr>
              <w:spacing w:after="0" w:line="240" w:lineRule="auto"/>
              <w:jc w:val="center"/>
              <w:rPr>
                <w:rFonts w:ascii="Times New Roman" w:eastAsia="Times New Roman" w:hAnsi="Times New Roman"/>
                <w:b/>
                <w:sz w:val="26"/>
                <w:szCs w:val="20"/>
                <w:highlight w:val="green"/>
              </w:rPr>
            </w:pPr>
          </w:p>
        </w:tc>
        <w:tc>
          <w:tcPr>
            <w:tcW w:w="0" w:type="auto"/>
            <w:tcBorders>
              <w:top w:val="nil"/>
              <w:left w:val="nil"/>
              <w:right w:val="single" w:sz="8" w:space="0" w:color="auto"/>
            </w:tcBorders>
            <w:tcMar>
              <w:top w:w="0" w:type="dxa"/>
              <w:left w:w="108" w:type="dxa"/>
              <w:bottom w:w="0" w:type="dxa"/>
              <w:right w:w="108" w:type="dxa"/>
            </w:tcMar>
            <w:vAlign w:val="center"/>
          </w:tcPr>
          <w:p w:rsidR="004E6C76" w:rsidRPr="00CE4DF4" w:rsidRDefault="004E6C76" w:rsidP="00054103">
            <w:pPr>
              <w:spacing w:after="0" w:line="240" w:lineRule="auto"/>
              <w:jc w:val="both"/>
              <w:rPr>
                <w:rFonts w:ascii="Times New Roman" w:eastAsia="Times New Roman" w:hAnsi="Times New Roman"/>
                <w:b/>
                <w:sz w:val="26"/>
                <w:szCs w:val="20"/>
                <w:highlight w:val="green"/>
              </w:rPr>
            </w:pP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spacing w:after="0" w:line="240" w:lineRule="auto"/>
              <w:jc w:val="both"/>
              <w:rPr>
                <w:rFonts w:ascii="Times New Roman" w:hAnsi="Times New Roman"/>
                <w:color w:val="FF0000"/>
                <w:sz w:val="26"/>
                <w:szCs w:val="26"/>
              </w:rPr>
            </w:pPr>
            <w:r w:rsidRPr="004B283A">
              <w:rPr>
                <w:rFonts w:ascii="Times New Roman" w:hAnsi="Times New Roman"/>
                <w:color w:val="FF0000"/>
                <w:sz w:val="26"/>
                <w:szCs w:val="26"/>
              </w:rPr>
              <w:t>- Tiếp tục đẩy mạnh thực hiện cuộc vận động “Học tập và làm theo tấm gương đạo đức Hồ Chí Minh” và cuộc vận động “Mỗi thầy, cô giáo là một tấm gương đạo đức, tự học và sáng tạo”</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Toàn thể Đảng viên, cán bộ viên chức và người lao động</w:t>
            </w:r>
          </w:p>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HSSV toàn trường</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Năm học 2015-2016</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Đảng viên, cán bộ viên chức và người lao động</w:t>
            </w:r>
          </w:p>
          <w:p w:rsidR="004E6C76" w:rsidRPr="004B283A" w:rsidRDefault="004E6C76" w:rsidP="00054103">
            <w:pPr>
              <w:tabs>
                <w:tab w:val="left" w:pos="900"/>
              </w:tabs>
              <w:spacing w:after="0" w:line="240" w:lineRule="auto"/>
              <w:jc w:val="center"/>
              <w:rPr>
                <w:rFonts w:ascii="Times New Roman" w:hAnsi="Times New Roman"/>
                <w:color w:val="FF0000"/>
                <w:sz w:val="26"/>
                <w:szCs w:val="26"/>
                <w:lang w:val="fr-FR"/>
              </w:rPr>
            </w:pPr>
            <w:r w:rsidRPr="004B283A">
              <w:rPr>
                <w:rFonts w:ascii="Times New Roman" w:hAnsi="Times New Roman"/>
                <w:color w:val="FF0000"/>
                <w:sz w:val="26"/>
                <w:szCs w:val="26"/>
              </w:rPr>
              <w:t xml:space="preserve">HSSV </w:t>
            </w:r>
          </w:p>
        </w:tc>
      </w:tr>
      <w:tr w:rsidR="004E6C76" w:rsidRPr="000425AF" w:rsidTr="00054103">
        <w:trPr>
          <w:trHeight w:val="1603"/>
          <w:jc w:val="center"/>
        </w:trPr>
        <w:tc>
          <w:tcPr>
            <w:tcW w:w="0" w:type="auto"/>
            <w:tcBorders>
              <w:top w:val="nil"/>
              <w:left w:val="single" w:sz="8" w:space="0" w:color="auto"/>
              <w:right w:val="single" w:sz="8" w:space="0" w:color="auto"/>
            </w:tcBorders>
            <w:tcMar>
              <w:top w:w="0" w:type="dxa"/>
              <w:left w:w="108" w:type="dxa"/>
              <w:bottom w:w="0" w:type="dxa"/>
              <w:right w:w="108" w:type="dxa"/>
            </w:tcMar>
            <w:vAlign w:val="center"/>
          </w:tcPr>
          <w:p w:rsidR="004E6C76" w:rsidRPr="00CE4DF4" w:rsidRDefault="004E6C76" w:rsidP="00054103">
            <w:pPr>
              <w:spacing w:after="0" w:line="240" w:lineRule="auto"/>
              <w:jc w:val="center"/>
              <w:rPr>
                <w:rFonts w:ascii="Times New Roman" w:eastAsia="Times New Roman" w:hAnsi="Times New Roman"/>
                <w:b/>
                <w:sz w:val="26"/>
                <w:szCs w:val="20"/>
                <w:highlight w:val="green"/>
              </w:rPr>
            </w:pPr>
          </w:p>
        </w:tc>
        <w:tc>
          <w:tcPr>
            <w:tcW w:w="0" w:type="auto"/>
            <w:tcBorders>
              <w:top w:val="nil"/>
              <w:left w:val="nil"/>
              <w:right w:val="single" w:sz="8" w:space="0" w:color="auto"/>
            </w:tcBorders>
            <w:tcMar>
              <w:top w:w="0" w:type="dxa"/>
              <w:left w:w="108" w:type="dxa"/>
              <w:bottom w:w="0" w:type="dxa"/>
              <w:right w:w="108" w:type="dxa"/>
            </w:tcMar>
            <w:vAlign w:val="center"/>
          </w:tcPr>
          <w:p w:rsidR="004E6C76" w:rsidRPr="00CE4DF4" w:rsidRDefault="004E6C76" w:rsidP="00054103">
            <w:pPr>
              <w:spacing w:after="0" w:line="240" w:lineRule="auto"/>
              <w:jc w:val="both"/>
              <w:rPr>
                <w:rFonts w:ascii="Times New Roman" w:eastAsia="Times New Roman" w:hAnsi="Times New Roman"/>
                <w:b/>
                <w:sz w:val="26"/>
                <w:szCs w:val="20"/>
                <w:highlight w:val="green"/>
              </w:rPr>
            </w:pP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shd w:val="clear" w:color="auto" w:fill="FFFFFF"/>
              <w:spacing w:after="0" w:line="240" w:lineRule="auto"/>
              <w:jc w:val="both"/>
              <w:rPr>
                <w:rFonts w:ascii="Times New Roman" w:hAnsi="Times New Roman"/>
                <w:color w:val="FF0000"/>
                <w:sz w:val="26"/>
                <w:szCs w:val="26"/>
                <w:lang w:val="pl-PL"/>
              </w:rPr>
            </w:pPr>
            <w:r w:rsidRPr="004B283A">
              <w:rPr>
                <w:rFonts w:ascii="Times New Roman" w:hAnsi="Times New Roman"/>
                <w:color w:val="FF0000"/>
                <w:sz w:val="26"/>
                <w:szCs w:val="26"/>
                <w:lang w:val="pl-PL"/>
              </w:rPr>
              <w:t xml:space="preserve">- Thực hiện Nghị quyết số 29 –NQ/TW ngày 4/11/2013 Hội nghị lần thứ tám BCH Trung ương Đảng khóa XI và Chương trình số 46-CTrHD9/TU ngày 21/6/2015 của Thành ủy TP. HCM về  </w:t>
            </w:r>
            <w:r w:rsidRPr="004B283A">
              <w:rPr>
                <w:rFonts w:ascii="Times New Roman" w:eastAsia="Times New Roman" w:hAnsi="Times New Roman"/>
                <w:b/>
                <w:bCs/>
                <w:color w:val="FF0000"/>
                <w:sz w:val="26"/>
                <w:szCs w:val="26"/>
              </w:rPr>
              <w:t>“</w:t>
            </w:r>
            <w:r w:rsidRPr="004B283A">
              <w:rPr>
                <w:rFonts w:ascii="Times New Roman" w:hAnsi="Times New Roman"/>
                <w:color w:val="FF0000"/>
                <w:sz w:val="26"/>
                <w:szCs w:val="26"/>
                <w:lang w:val="pl-PL"/>
              </w:rPr>
              <w:t xml:space="preserve">Đổi mới căn bản, toàn diện giáo dục và đào tạo, đáp ứng yêu cầu công nghiệp hóa, hiện đại hóa trong điều kiện kinh tế thị trường định hướng XHCN và hội nhập quốc tế” </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Toàn thể Đảng viên, cán bộ viên chức và người lao động</w:t>
            </w:r>
          </w:p>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HSSV toàn trường</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Năm học 2015-2016</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Đảng viên, cán bộ viên chức và người lao động</w:t>
            </w:r>
          </w:p>
          <w:p w:rsidR="004E6C76" w:rsidRPr="004B283A" w:rsidRDefault="004E6C76" w:rsidP="00054103">
            <w:pPr>
              <w:tabs>
                <w:tab w:val="left" w:pos="900"/>
              </w:tabs>
              <w:spacing w:after="0" w:line="240" w:lineRule="auto"/>
              <w:jc w:val="center"/>
              <w:rPr>
                <w:rFonts w:ascii="Times New Roman" w:hAnsi="Times New Roman"/>
                <w:color w:val="FF0000"/>
                <w:sz w:val="26"/>
                <w:szCs w:val="26"/>
                <w:lang w:val="fr-FR"/>
              </w:rPr>
            </w:pPr>
            <w:r w:rsidRPr="004B283A">
              <w:rPr>
                <w:rFonts w:ascii="Times New Roman" w:hAnsi="Times New Roman"/>
                <w:color w:val="FF0000"/>
                <w:sz w:val="26"/>
                <w:szCs w:val="26"/>
              </w:rPr>
              <w:t xml:space="preserve">HSSV </w:t>
            </w:r>
          </w:p>
        </w:tc>
      </w:tr>
      <w:tr w:rsidR="004E6C76" w:rsidRPr="000425AF" w:rsidTr="00054103">
        <w:trPr>
          <w:trHeight w:val="1603"/>
          <w:jc w:val="center"/>
        </w:trPr>
        <w:tc>
          <w:tcPr>
            <w:tcW w:w="0" w:type="auto"/>
            <w:tcBorders>
              <w:top w:val="nil"/>
              <w:left w:val="single" w:sz="8" w:space="0" w:color="auto"/>
              <w:right w:val="single" w:sz="8" w:space="0" w:color="auto"/>
            </w:tcBorders>
            <w:tcMar>
              <w:top w:w="0" w:type="dxa"/>
              <w:left w:w="108" w:type="dxa"/>
              <w:bottom w:w="0" w:type="dxa"/>
              <w:right w:w="108" w:type="dxa"/>
            </w:tcMar>
            <w:vAlign w:val="center"/>
          </w:tcPr>
          <w:p w:rsidR="004E6C76" w:rsidRPr="00CE4DF4" w:rsidRDefault="004E6C76" w:rsidP="00054103">
            <w:pPr>
              <w:spacing w:after="0" w:line="240" w:lineRule="auto"/>
              <w:jc w:val="center"/>
              <w:rPr>
                <w:rFonts w:ascii="Times New Roman" w:eastAsia="Times New Roman" w:hAnsi="Times New Roman"/>
                <w:b/>
                <w:sz w:val="26"/>
                <w:szCs w:val="20"/>
                <w:highlight w:val="green"/>
              </w:rPr>
            </w:pPr>
          </w:p>
        </w:tc>
        <w:tc>
          <w:tcPr>
            <w:tcW w:w="0" w:type="auto"/>
            <w:tcBorders>
              <w:top w:val="nil"/>
              <w:left w:val="nil"/>
              <w:right w:val="single" w:sz="8" w:space="0" w:color="auto"/>
            </w:tcBorders>
            <w:tcMar>
              <w:top w:w="0" w:type="dxa"/>
              <w:left w:w="108" w:type="dxa"/>
              <w:bottom w:w="0" w:type="dxa"/>
              <w:right w:w="108" w:type="dxa"/>
            </w:tcMar>
            <w:vAlign w:val="center"/>
          </w:tcPr>
          <w:p w:rsidR="004E6C76" w:rsidRPr="00CE4DF4" w:rsidRDefault="004E6C76" w:rsidP="00054103">
            <w:pPr>
              <w:spacing w:after="0" w:line="240" w:lineRule="auto"/>
              <w:jc w:val="both"/>
              <w:rPr>
                <w:rFonts w:ascii="Times New Roman" w:eastAsia="Times New Roman" w:hAnsi="Times New Roman"/>
                <w:b/>
                <w:sz w:val="26"/>
                <w:szCs w:val="20"/>
                <w:highlight w:val="green"/>
              </w:rPr>
            </w:pP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shd w:val="clear" w:color="auto" w:fill="FFFFFF"/>
              <w:spacing w:after="0" w:line="240" w:lineRule="auto"/>
              <w:jc w:val="both"/>
              <w:rPr>
                <w:rFonts w:ascii="Times New Roman" w:hAnsi="Times New Roman"/>
                <w:color w:val="FF0000"/>
                <w:sz w:val="26"/>
                <w:szCs w:val="26"/>
                <w:lang w:val="pl-PL"/>
              </w:rPr>
            </w:pPr>
            <w:r w:rsidRPr="004B283A">
              <w:rPr>
                <w:rFonts w:ascii="Times New Roman" w:hAnsi="Times New Roman"/>
                <w:color w:val="FF0000"/>
                <w:sz w:val="26"/>
                <w:szCs w:val="26"/>
                <w:lang w:val="pl-PL"/>
              </w:rPr>
              <w:t>- Triển khai xây dựng trường tiên tiến theo QD9 số 3036/QD9-UBND ngày 20/6/2014 của UBND TP. HCM</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Toàn thể Đảng viên, cán bộ viên chức và người lao động</w:t>
            </w:r>
          </w:p>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HSSV toàn trường</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Năm học 2015-2016</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Đảng viên, cán bộ viên chức và người lao động</w:t>
            </w:r>
          </w:p>
          <w:p w:rsidR="004E6C76" w:rsidRPr="004B283A" w:rsidRDefault="004E6C76" w:rsidP="00054103">
            <w:pPr>
              <w:tabs>
                <w:tab w:val="left" w:pos="900"/>
              </w:tabs>
              <w:spacing w:after="0" w:line="240" w:lineRule="auto"/>
              <w:jc w:val="center"/>
              <w:rPr>
                <w:rFonts w:ascii="Times New Roman" w:hAnsi="Times New Roman"/>
                <w:color w:val="FF0000"/>
                <w:sz w:val="26"/>
                <w:szCs w:val="26"/>
                <w:lang w:val="fr-FR"/>
              </w:rPr>
            </w:pPr>
            <w:r w:rsidRPr="004B283A">
              <w:rPr>
                <w:rFonts w:ascii="Times New Roman" w:hAnsi="Times New Roman"/>
                <w:color w:val="FF0000"/>
                <w:sz w:val="26"/>
                <w:szCs w:val="26"/>
              </w:rPr>
              <w:t xml:space="preserve">HSSV </w:t>
            </w:r>
          </w:p>
        </w:tc>
      </w:tr>
      <w:tr w:rsidR="004E6C76" w:rsidRPr="000425AF" w:rsidTr="00054103">
        <w:trPr>
          <w:trHeight w:val="1603"/>
          <w:jc w:val="center"/>
        </w:trPr>
        <w:tc>
          <w:tcPr>
            <w:tcW w:w="0" w:type="auto"/>
            <w:vMerge w:val="restart"/>
            <w:tcBorders>
              <w:top w:val="nil"/>
              <w:left w:val="single" w:sz="8" w:space="0" w:color="auto"/>
              <w:right w:val="single" w:sz="8" w:space="0" w:color="auto"/>
            </w:tcBorders>
            <w:tcMar>
              <w:top w:w="0" w:type="dxa"/>
              <w:left w:w="108" w:type="dxa"/>
              <w:bottom w:w="0" w:type="dxa"/>
              <w:right w:w="108" w:type="dxa"/>
            </w:tcMar>
            <w:vAlign w:val="center"/>
          </w:tcPr>
          <w:p w:rsidR="004E6C76" w:rsidRPr="004B283A" w:rsidRDefault="004E6C76" w:rsidP="00054103">
            <w:pPr>
              <w:spacing w:after="0" w:line="240" w:lineRule="auto"/>
              <w:jc w:val="center"/>
              <w:rPr>
                <w:rFonts w:ascii="Times New Roman" w:eastAsia="Times New Roman" w:hAnsi="Times New Roman"/>
                <w:b/>
                <w:color w:val="FF0000"/>
                <w:sz w:val="26"/>
                <w:szCs w:val="24"/>
              </w:rPr>
            </w:pPr>
            <w:r w:rsidRPr="004B283A">
              <w:rPr>
                <w:rFonts w:ascii="Times New Roman" w:eastAsia="Times New Roman" w:hAnsi="Times New Roman"/>
                <w:b/>
                <w:color w:val="FF0000"/>
                <w:sz w:val="26"/>
                <w:szCs w:val="20"/>
              </w:rPr>
              <w:lastRenderedPageBreak/>
              <w:t>1</w:t>
            </w:r>
          </w:p>
        </w:tc>
        <w:tc>
          <w:tcPr>
            <w:tcW w:w="0" w:type="auto"/>
            <w:vMerge w:val="restart"/>
            <w:tcBorders>
              <w:top w:val="nil"/>
              <w:left w:val="nil"/>
              <w:right w:val="single" w:sz="8" w:space="0" w:color="auto"/>
            </w:tcBorders>
            <w:tcMar>
              <w:top w:w="0" w:type="dxa"/>
              <w:left w:w="108" w:type="dxa"/>
              <w:bottom w:w="0" w:type="dxa"/>
              <w:right w:w="108" w:type="dxa"/>
            </w:tcMar>
            <w:vAlign w:val="center"/>
          </w:tcPr>
          <w:p w:rsidR="004E6C76" w:rsidRPr="004B283A" w:rsidRDefault="004E6C76" w:rsidP="00054103">
            <w:pPr>
              <w:spacing w:after="0" w:line="240" w:lineRule="auto"/>
              <w:jc w:val="both"/>
              <w:rPr>
                <w:rFonts w:ascii="Times New Roman" w:eastAsia="Times New Roman" w:hAnsi="Times New Roman"/>
                <w:b/>
                <w:color w:val="FF0000"/>
                <w:sz w:val="26"/>
                <w:szCs w:val="24"/>
              </w:rPr>
            </w:pPr>
            <w:r w:rsidRPr="004B283A">
              <w:rPr>
                <w:rFonts w:ascii="Times New Roman" w:eastAsia="Times New Roman" w:hAnsi="Times New Roman"/>
                <w:b/>
                <w:color w:val="FF0000"/>
                <w:sz w:val="26"/>
                <w:szCs w:val="20"/>
              </w:rPr>
              <w:t>Công tác chính trị tư tưởng và việc thực hiện các cuộc vận động của ngành</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shd w:val="clear" w:color="auto" w:fill="FFFFFF"/>
              <w:spacing w:after="0" w:line="240" w:lineRule="auto"/>
              <w:jc w:val="both"/>
              <w:rPr>
                <w:rFonts w:ascii="Times New Roman" w:hAnsi="Times New Roman"/>
                <w:color w:val="FF0000"/>
                <w:sz w:val="26"/>
                <w:szCs w:val="26"/>
              </w:rPr>
            </w:pPr>
            <w:r w:rsidRPr="004B283A">
              <w:rPr>
                <w:rFonts w:ascii="Times New Roman" w:hAnsi="Times New Roman"/>
                <w:color w:val="FF0000"/>
                <w:sz w:val="26"/>
                <w:szCs w:val="26"/>
                <w:lang w:val="pl-PL"/>
              </w:rPr>
              <w:t xml:space="preserve">Tiếp tục thông tin, tuyên truyền </w:t>
            </w:r>
            <w:r w:rsidRPr="004B283A">
              <w:rPr>
                <w:rFonts w:ascii="Times New Roman" w:hAnsi="Times New Roman"/>
                <w:color w:val="FF0000"/>
                <w:sz w:val="26"/>
                <w:szCs w:val="26"/>
                <w:lang w:val="vi-VN"/>
              </w:rPr>
              <w:t xml:space="preserve">nghị quyết </w:t>
            </w:r>
            <w:r w:rsidRPr="004B283A">
              <w:rPr>
                <w:rFonts w:ascii="Times New Roman" w:hAnsi="Times New Roman"/>
                <w:color w:val="FF0000"/>
                <w:sz w:val="26"/>
                <w:szCs w:val="26"/>
                <w:lang w:val="pl-PL"/>
              </w:rPr>
              <w:t>của</w:t>
            </w:r>
            <w:r w:rsidRPr="004B283A">
              <w:rPr>
                <w:rFonts w:ascii="Times New Roman" w:hAnsi="Times New Roman"/>
                <w:color w:val="FF0000"/>
                <w:sz w:val="26"/>
                <w:szCs w:val="26"/>
                <w:lang w:val="vi-VN"/>
              </w:rPr>
              <w:t xml:space="preserve"> Đoàn trường, </w:t>
            </w:r>
            <w:r w:rsidRPr="004B283A">
              <w:rPr>
                <w:rFonts w:ascii="Times New Roman" w:hAnsi="Times New Roman"/>
                <w:color w:val="FF0000"/>
                <w:sz w:val="26"/>
                <w:szCs w:val="26"/>
                <w:lang w:val="pl-PL"/>
              </w:rPr>
              <w:t xml:space="preserve">Nghị quyết </w:t>
            </w:r>
            <w:r w:rsidRPr="004B283A">
              <w:rPr>
                <w:rFonts w:ascii="Times New Roman" w:hAnsi="Times New Roman"/>
                <w:color w:val="FF0000"/>
                <w:sz w:val="26"/>
                <w:szCs w:val="26"/>
                <w:lang w:val="vi-VN"/>
              </w:rPr>
              <w:t xml:space="preserve">Đại hội Hội Sinh viên </w:t>
            </w:r>
            <w:r w:rsidRPr="004B283A">
              <w:rPr>
                <w:rFonts w:ascii="Times New Roman" w:hAnsi="Times New Roman"/>
                <w:color w:val="FF0000"/>
                <w:sz w:val="26"/>
                <w:szCs w:val="26"/>
                <w:lang w:val="pl-PL"/>
              </w:rPr>
              <w:t>các cấp</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HSSV toàn trường</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rPr>
            </w:pPr>
            <w:r w:rsidRPr="004B283A">
              <w:rPr>
                <w:rFonts w:ascii="Times New Roman" w:hAnsi="Times New Roman"/>
                <w:color w:val="FF0000"/>
                <w:sz w:val="26"/>
                <w:szCs w:val="26"/>
              </w:rPr>
              <w:t>Năm học 2015-2016</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4B283A" w:rsidRDefault="004E6C76" w:rsidP="00054103">
            <w:pPr>
              <w:tabs>
                <w:tab w:val="left" w:pos="900"/>
              </w:tabs>
              <w:spacing w:after="0" w:line="240" w:lineRule="auto"/>
              <w:jc w:val="center"/>
              <w:rPr>
                <w:rFonts w:ascii="Times New Roman" w:hAnsi="Times New Roman"/>
                <w:color w:val="FF0000"/>
                <w:sz w:val="26"/>
                <w:szCs w:val="26"/>
                <w:lang w:val="fr-FR"/>
              </w:rPr>
            </w:pPr>
            <w:r w:rsidRPr="004B283A">
              <w:rPr>
                <w:rFonts w:ascii="Times New Roman" w:hAnsi="Times New Roman"/>
                <w:color w:val="FF0000"/>
                <w:sz w:val="26"/>
                <w:szCs w:val="26"/>
                <w:lang w:val="fr-FR"/>
              </w:rPr>
              <w:t>HSSV</w:t>
            </w:r>
          </w:p>
        </w:tc>
      </w:tr>
      <w:tr w:rsidR="004E6C76" w:rsidRPr="000425AF" w:rsidTr="00054103">
        <w:trPr>
          <w:trHeight w:val="176"/>
          <w:jc w:val="center"/>
        </w:trPr>
        <w:tc>
          <w:tcPr>
            <w:tcW w:w="0" w:type="auto"/>
            <w:vMerge/>
            <w:tcBorders>
              <w:left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vMerge/>
            <w:tcBorders>
              <w:left w:val="nil"/>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shd w:val="clear" w:color="auto" w:fill="FFFFFF"/>
              <w:spacing w:after="0" w:line="240" w:lineRule="auto"/>
              <w:jc w:val="both"/>
              <w:rPr>
                <w:rFonts w:ascii="Times New Roman" w:hAnsi="Times New Roman"/>
                <w:sz w:val="26"/>
                <w:szCs w:val="26"/>
              </w:rPr>
            </w:pPr>
            <w:r w:rsidRPr="00ED2C3D">
              <w:rPr>
                <w:rFonts w:ascii="Times New Roman" w:hAnsi="Times New Roman"/>
                <w:sz w:val="26"/>
                <w:szCs w:val="26"/>
              </w:rPr>
              <w:t xml:space="preserve">Tổ chức các hoạt động </w:t>
            </w:r>
            <w:r w:rsidRPr="00ED2C3D">
              <w:rPr>
                <w:rFonts w:ascii="Times New Roman" w:hAnsi="Times New Roman"/>
                <w:sz w:val="26"/>
                <w:szCs w:val="26"/>
                <w:lang w:val="vi-VN"/>
              </w:rPr>
              <w:t>tìm hiểu về lịch sử và các chủ trương, chính sách của Đảng, Nhà nước</w:t>
            </w:r>
            <w:r w:rsidRPr="00ED2C3D">
              <w:rPr>
                <w:rFonts w:ascii="Times New Roman" w:hAnsi="Times New Roman"/>
                <w:sz w:val="26"/>
                <w:szCs w:val="26"/>
              </w:rPr>
              <w:t>;</w:t>
            </w:r>
            <w:r w:rsidRPr="00ED2C3D">
              <w:rPr>
                <w:rFonts w:ascii="Times New Roman" w:hAnsi="Times New Roman"/>
                <w:sz w:val="26"/>
                <w:szCs w:val="26"/>
                <w:lang w:val="vi-VN"/>
              </w:rPr>
              <w:t xml:space="preserve"> về chủ quyền, biên giới, biển đảo</w:t>
            </w:r>
            <w:r w:rsidRPr="00ED2C3D">
              <w:rPr>
                <w:rFonts w:ascii="Times New Roman" w:hAnsi="Times New Roman"/>
                <w:sz w:val="26"/>
                <w:szCs w:val="26"/>
              </w:rPr>
              <w:t>.</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rPr>
            </w:pPr>
            <w:r w:rsidRPr="00ED2C3D">
              <w:rPr>
                <w:rFonts w:ascii="Times New Roman" w:hAnsi="Times New Roman"/>
                <w:sz w:val="26"/>
                <w:szCs w:val="26"/>
              </w:rPr>
              <w:t>HSSV toàn trường</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rPr>
            </w:pPr>
            <w:r w:rsidRPr="00ED2C3D">
              <w:rPr>
                <w:rFonts w:ascii="Times New Roman" w:hAnsi="Times New Roman"/>
                <w:sz w:val="26"/>
                <w:szCs w:val="26"/>
              </w:rPr>
              <w:t>Năm học 2015-2016</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lang w:val="fr-FR"/>
              </w:rPr>
            </w:pPr>
            <w:r w:rsidRPr="00ED2C3D">
              <w:rPr>
                <w:rFonts w:ascii="Times New Roman" w:hAnsi="Times New Roman"/>
                <w:sz w:val="26"/>
                <w:szCs w:val="26"/>
                <w:lang w:val="fr-FR"/>
              </w:rPr>
              <w:t>HSSV</w:t>
            </w:r>
          </w:p>
        </w:tc>
      </w:tr>
      <w:tr w:rsidR="004E6C76" w:rsidRPr="000425AF" w:rsidTr="00054103">
        <w:trPr>
          <w:trHeight w:val="1988"/>
          <w:jc w:val="center"/>
        </w:trPr>
        <w:tc>
          <w:tcPr>
            <w:tcW w:w="0" w:type="auto"/>
            <w:vMerge/>
            <w:tcBorders>
              <w:left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vMerge/>
            <w:tcBorders>
              <w:left w:val="nil"/>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spacing w:after="0" w:line="240" w:lineRule="auto"/>
              <w:jc w:val="both"/>
              <w:rPr>
                <w:rFonts w:ascii="Times New Roman" w:hAnsi="Times New Roman"/>
                <w:sz w:val="26"/>
                <w:szCs w:val="26"/>
                <w:lang w:val="pl-PL"/>
              </w:rPr>
            </w:pPr>
            <w:r w:rsidRPr="00ED2C3D">
              <w:rPr>
                <w:rFonts w:ascii="Times New Roman" w:hAnsi="Times New Roman"/>
                <w:sz w:val="26"/>
                <w:szCs w:val="26"/>
                <w:lang w:val="pl-PL"/>
              </w:rPr>
              <w:t>Triển khai thực hiện, cụ thể hóa Chỉ thị số 42-CT/TW ngày 24/3/2015 của Ban Bí thư Trung ương Đảng về tăng cường sự lãnh đạo của Đảng đối với công tác giáo dục lý tưởng cách mạng, đạo đức, lối sống văn hóa cho thế hệ trẻ giai đoạn 2015 – 2020.</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rPr>
            </w:pPr>
            <w:r w:rsidRPr="00ED2C3D">
              <w:rPr>
                <w:rFonts w:ascii="Times New Roman" w:hAnsi="Times New Roman"/>
                <w:sz w:val="26"/>
                <w:szCs w:val="26"/>
              </w:rPr>
              <w:t>HSSV toàn trường</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rPr>
            </w:pPr>
            <w:r w:rsidRPr="00ED2C3D">
              <w:rPr>
                <w:rFonts w:ascii="Times New Roman" w:hAnsi="Times New Roman"/>
                <w:sz w:val="26"/>
                <w:szCs w:val="26"/>
              </w:rPr>
              <w:t>Năm học 2015-2016</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lang w:val="fr-FR"/>
              </w:rPr>
            </w:pPr>
            <w:r w:rsidRPr="00ED2C3D">
              <w:rPr>
                <w:rFonts w:ascii="Times New Roman" w:hAnsi="Times New Roman"/>
                <w:sz w:val="26"/>
                <w:szCs w:val="26"/>
                <w:lang w:val="fr-FR"/>
              </w:rPr>
              <w:t>HSSV</w:t>
            </w:r>
          </w:p>
        </w:tc>
      </w:tr>
      <w:tr w:rsidR="004E6C76" w:rsidRPr="000425AF" w:rsidTr="00054103">
        <w:trPr>
          <w:trHeight w:val="340"/>
          <w:jc w:val="center"/>
        </w:trPr>
        <w:tc>
          <w:tcPr>
            <w:tcW w:w="0" w:type="auto"/>
            <w:vMerge/>
            <w:tcBorders>
              <w:left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vMerge/>
            <w:tcBorders>
              <w:left w:val="nil"/>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shd w:val="clear" w:color="auto" w:fill="FFFFFF"/>
              <w:spacing w:after="0" w:line="240" w:lineRule="auto"/>
              <w:jc w:val="both"/>
              <w:rPr>
                <w:rFonts w:ascii="Times New Roman" w:hAnsi="Times New Roman"/>
                <w:sz w:val="26"/>
                <w:szCs w:val="26"/>
                <w:lang w:val="pl-PL"/>
              </w:rPr>
            </w:pPr>
            <w:r w:rsidRPr="00ED2C3D">
              <w:rPr>
                <w:rFonts w:ascii="Times New Roman" w:hAnsi="Times New Roman"/>
                <w:sz w:val="26"/>
                <w:szCs w:val="26"/>
              </w:rPr>
              <w:t xml:space="preserve">Tổ chức </w:t>
            </w:r>
            <w:r w:rsidRPr="00ED2C3D">
              <w:rPr>
                <w:rFonts w:ascii="Times New Roman" w:hAnsi="Times New Roman"/>
                <w:sz w:val="26"/>
                <w:szCs w:val="26"/>
                <w:lang w:val="vi-VN"/>
              </w:rPr>
              <w:t>diễn đàn “nghe thanh niên nói-nói thanh niên nghe”</w:t>
            </w:r>
            <w:r w:rsidRPr="00ED2C3D">
              <w:rPr>
                <w:rFonts w:ascii="Times New Roman" w:hAnsi="Times New Roman"/>
                <w:sz w:val="26"/>
                <w:szCs w:val="26"/>
              </w:rPr>
              <w:t xml:space="preserve"> và</w:t>
            </w:r>
            <w:r w:rsidRPr="00ED2C3D">
              <w:rPr>
                <w:rFonts w:ascii="Times New Roman" w:hAnsi="Times New Roman"/>
                <w:sz w:val="26"/>
                <w:szCs w:val="26"/>
                <w:lang w:val="vi-VN"/>
              </w:rPr>
              <w:t xml:space="preserve"> tọa đàm ‘Thanh niên với Đảng – Đảng với thanh niên”</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rPr>
            </w:pPr>
            <w:r w:rsidRPr="00ED2C3D">
              <w:rPr>
                <w:rFonts w:ascii="Times New Roman" w:hAnsi="Times New Roman"/>
                <w:sz w:val="26"/>
                <w:szCs w:val="26"/>
              </w:rPr>
              <w:t>Cán bộ Đoàn – Hội và đại diện HSSV tham gia</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rPr>
            </w:pPr>
            <w:r w:rsidRPr="00ED2C3D">
              <w:rPr>
                <w:rFonts w:ascii="Times New Roman" w:hAnsi="Times New Roman"/>
                <w:sz w:val="26"/>
                <w:szCs w:val="26"/>
              </w:rPr>
              <w:t>Năm học 2015-2016</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lang w:val="fr-FR"/>
              </w:rPr>
            </w:pPr>
            <w:r w:rsidRPr="00ED2C3D">
              <w:rPr>
                <w:rFonts w:ascii="Times New Roman" w:hAnsi="Times New Roman"/>
                <w:sz w:val="26"/>
                <w:szCs w:val="26"/>
              </w:rPr>
              <w:t>Cán bộ Đoàn – Hội và đại diện HSSV</w:t>
            </w:r>
          </w:p>
        </w:tc>
      </w:tr>
      <w:tr w:rsidR="004E6C76" w:rsidRPr="000425AF" w:rsidTr="00054103">
        <w:trPr>
          <w:trHeight w:val="182"/>
          <w:jc w:val="center"/>
        </w:trPr>
        <w:tc>
          <w:tcPr>
            <w:tcW w:w="0" w:type="auto"/>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vMerge/>
            <w:tcBorders>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ED2C3D" w:rsidRDefault="004E6C76" w:rsidP="00054103">
            <w:pPr>
              <w:shd w:val="clear" w:color="auto" w:fill="FFFFFF"/>
              <w:spacing w:after="0" w:line="240" w:lineRule="auto"/>
              <w:jc w:val="both"/>
              <w:rPr>
                <w:rFonts w:ascii="Times New Roman" w:hAnsi="Times New Roman"/>
                <w:sz w:val="26"/>
                <w:szCs w:val="26"/>
                <w:lang w:val="pl-PL"/>
              </w:rPr>
            </w:pPr>
            <w:r w:rsidRPr="00ED2C3D">
              <w:rPr>
                <w:rFonts w:ascii="Times New Roman" w:hAnsi="Times New Roman"/>
                <w:sz w:val="26"/>
                <w:szCs w:val="26"/>
              </w:rPr>
              <w:t>Tổ chức nhiều hoạt động phong trào nhằm thực hiện tốt phong trào thi đua “Xây dựng trường học thân thiện, học sinh tích cực”</w:t>
            </w:r>
          </w:p>
        </w:tc>
        <w:tc>
          <w:tcPr>
            <w:tcW w:w="0" w:type="auto"/>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rPr>
            </w:pPr>
            <w:r w:rsidRPr="00ED2C3D">
              <w:rPr>
                <w:rFonts w:ascii="Times New Roman" w:hAnsi="Times New Roman"/>
                <w:sz w:val="26"/>
                <w:szCs w:val="26"/>
              </w:rPr>
              <w:t>HSSV toàn trường</w:t>
            </w:r>
          </w:p>
        </w:tc>
        <w:tc>
          <w:tcPr>
            <w:tcW w:w="0" w:type="auto"/>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rPr>
            </w:pPr>
            <w:r w:rsidRPr="00ED2C3D">
              <w:rPr>
                <w:rFonts w:ascii="Times New Roman" w:hAnsi="Times New Roman"/>
                <w:sz w:val="26"/>
                <w:szCs w:val="26"/>
              </w:rPr>
              <w:t>Năm học 2015-2016</w:t>
            </w:r>
          </w:p>
        </w:tc>
        <w:tc>
          <w:tcPr>
            <w:tcW w:w="0" w:type="auto"/>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ED2C3D" w:rsidRDefault="004E6C76" w:rsidP="00054103">
            <w:pPr>
              <w:tabs>
                <w:tab w:val="left" w:pos="900"/>
              </w:tabs>
              <w:spacing w:after="0" w:line="240" w:lineRule="auto"/>
              <w:jc w:val="center"/>
              <w:rPr>
                <w:rFonts w:ascii="Times New Roman" w:hAnsi="Times New Roman"/>
                <w:sz w:val="26"/>
                <w:szCs w:val="26"/>
                <w:lang w:val="fr-FR"/>
              </w:rPr>
            </w:pPr>
            <w:r w:rsidRPr="00ED2C3D">
              <w:rPr>
                <w:rFonts w:ascii="Times New Roman" w:hAnsi="Times New Roman"/>
                <w:sz w:val="26"/>
                <w:szCs w:val="26"/>
                <w:lang w:val="fr-FR"/>
              </w:rPr>
              <w:t>HSSV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shd w:val="clear" w:color="auto" w:fill="FFFFFF"/>
              <w:spacing w:after="0" w:line="240" w:lineRule="auto"/>
              <w:jc w:val="both"/>
              <w:rPr>
                <w:rFonts w:ascii="Times New Roman" w:hAnsi="Times New Roman"/>
                <w:sz w:val="26"/>
                <w:szCs w:val="26"/>
              </w:rPr>
            </w:pPr>
            <w:r w:rsidRPr="00EF7FD4">
              <w:rPr>
                <w:rFonts w:ascii="Times New Roman" w:hAnsi="Times New Roman"/>
                <w:sz w:val="26"/>
                <w:szCs w:val="26"/>
              </w:rPr>
              <w:t>Tiếp tục đẩy mạnh thực hiện cuộc vận động “Học tập và làm theo tấm gương đạo đức Hồ Chí Minh” và cuộc vận động “Mỗi thầy, cô giáo là một tấm gương đạo đức, tự học và sáng tạo”, tổ chức tốt phong trào thi đua “Xây dựng trường học thân thiện, học sinh tích cực”</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rPr>
            </w:pPr>
            <w:r w:rsidRPr="00EF7FD4">
              <w:rPr>
                <w:rFonts w:ascii="Times New Roman" w:hAnsi="Times New Roman"/>
                <w:sz w:val="26"/>
                <w:szCs w:val="26"/>
              </w:rPr>
              <w:t>Số lượng đăng ký</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rPr>
            </w:pPr>
            <w:r w:rsidRPr="00EF7FD4">
              <w:rPr>
                <w:rFonts w:ascii="Times New Roman" w:hAnsi="Times New Roman"/>
                <w:sz w:val="26"/>
                <w:szCs w:val="26"/>
              </w:rPr>
              <w:t>Vào đầu năm học</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 xml:space="preserve">Công đoàn phối hợp với chính quyền tổ chức triển khai các Nghị quyết, văn bản của Đảng và </w:t>
            </w:r>
            <w:r w:rsidRPr="00EF7FD4">
              <w:rPr>
                <w:rFonts w:ascii="Times New Roman" w:hAnsi="Times New Roman"/>
                <w:sz w:val="26"/>
                <w:szCs w:val="26"/>
              </w:rPr>
              <w:lastRenderedPageBreak/>
              <w:t>Nhà nước; Luật lao động, Luật công đoàn, Bảo hiểm xã hội… đến toàn thể CB-VC-NLĐ</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lastRenderedPageBreak/>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 xml:space="preserve">Theo kế hoạch triển </w:t>
            </w:r>
            <w:r w:rsidRPr="00EF7FD4">
              <w:rPr>
                <w:rFonts w:ascii="Times New Roman" w:hAnsi="Times New Roman"/>
                <w:sz w:val="26"/>
                <w:szCs w:val="26"/>
              </w:rPr>
              <w:lastRenderedPageBreak/>
              <w:t>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lastRenderedPageBreak/>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Xây dựng đời sống văn hóa tại trường với phương châm: “Nói lời hay lẽ phải”, có văn hóa trong giao tiếp, giữ tác phong đúng mực của nhà giáo, hòa nhã, thân thiện với mọi người</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Theo kế 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Vận động CB-VC-NLĐ tham gia đọc báo người lao động, tích cực thực hiện cuộc vận động “Người Việt Nam ưu tiên dùng hàng Việt Nam”</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Theo kế 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Tham gia đóng góp quỹ tương trợ công đoàn ngành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Theo kế 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Tham gia đóng góp Quỹ “Mái ấm công đoàn - Hỗ trợ nhà giáo và người lao động trong ngành Giáo dục”</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Theo kế 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 xml:space="preserve">Tham gia đóng góp quỹ “Vì người nghèo” và “Hỗ </w:t>
            </w:r>
            <w:r w:rsidRPr="00EF7FD4">
              <w:rPr>
                <w:rFonts w:ascii="Times New Roman" w:hAnsi="Times New Roman"/>
                <w:sz w:val="26"/>
                <w:szCs w:val="26"/>
              </w:rPr>
              <w:lastRenderedPageBreak/>
              <w:t>trợ giáo dục miền núi, vùng sâu, vùng xa, vùng đặc biệt khó khăn”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lastRenderedPageBreak/>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 xml:space="preserve">Theo kế </w:t>
            </w:r>
            <w:r w:rsidRPr="00EF7FD4">
              <w:rPr>
                <w:rFonts w:ascii="Times New Roman" w:hAnsi="Times New Roman"/>
                <w:sz w:val="26"/>
                <w:szCs w:val="26"/>
              </w:rPr>
              <w:lastRenderedPageBreak/>
              <w:t>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lastRenderedPageBreak/>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Tiếp tục tham gia đóng góp kinh phí xây dựng CSVC cho một trường học ở đảo Lý Sơn, Quảng Ngãi</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Theo kế 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Tham gia đóng góp Quỹ “Vì tuyến đầu Tổ quốc – Vì biển đảo quê hương”</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Theo kế 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Đóng quỹ học bổng Nguyễn Đức Cảnh NH 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Theo kế 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Tham gia đầy đủ các chương trình xã hội từ  thiện theo kế hoạch của ngành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Theo kế 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Tham gia đầy đủ các cuộc vận động, các phong trào, Hội thao do Công đoàn ngành phát động</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Theo kế 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both"/>
              <w:rPr>
                <w:rFonts w:ascii="Times New Roman" w:hAnsi="Times New Roman"/>
                <w:sz w:val="28"/>
                <w:szCs w:val="28"/>
                <w:lang w:val="fr-BE"/>
              </w:rPr>
            </w:pPr>
            <w:r w:rsidRPr="00EF7FD4">
              <w:rPr>
                <w:rFonts w:ascii="Times New Roman" w:hAnsi="Times New Roman"/>
                <w:sz w:val="26"/>
                <w:szCs w:val="26"/>
              </w:rPr>
              <w:t>Phối hợp với nhà trường tổ chức tuyên truyền, giáo dục CB-GV-NV về về đường lối, chủ trương của Đảng, chính sách pháp luật của Nhà nước; các Nghị quyết, chủ trương của công đoàn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Số lượng tham gia</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r w:rsidRPr="00EF7FD4">
              <w:rPr>
                <w:rFonts w:ascii="Times New Roman" w:hAnsi="Times New Roman"/>
                <w:sz w:val="26"/>
                <w:szCs w:val="26"/>
              </w:rPr>
              <w:t>Theo kế hoạch triển khai của Sở GDĐT và của Công đoàn GDTP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6"/>
                <w:szCs w:val="26"/>
                <w:lang w:val="fr-FR"/>
              </w:rPr>
            </w:pPr>
            <w:r w:rsidRPr="00EF7FD4">
              <w:rPr>
                <w:rFonts w:ascii="Times New Roman" w:hAnsi="Times New Roman"/>
                <w:sz w:val="26"/>
                <w:szCs w:val="26"/>
                <w:lang w:val="fr-FR"/>
              </w:rPr>
              <w:t xml:space="preserve">Toàn thể </w:t>
            </w:r>
            <w:r>
              <w:rPr>
                <w:rFonts w:ascii="Times New Roman" w:hAnsi="Times New Roman"/>
                <w:sz w:val="26"/>
                <w:szCs w:val="26"/>
                <w:lang w:val="fr-FR"/>
              </w:rPr>
              <w:t>CB-GV-NV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tuyển sinh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spacing w:after="0" w:line="240" w:lineRule="auto"/>
              <w:jc w:val="both"/>
              <w:rPr>
                <w:rFonts w:ascii="Times New Roman" w:hAnsi="Times New Roman"/>
                <w:sz w:val="28"/>
                <w:szCs w:val="28"/>
                <w:lang w:val="fr-B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FR"/>
              </w:rPr>
            </w:pP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3</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đào tạo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shd w:val="clear" w:color="auto" w:fill="FFFFFF"/>
              <w:spacing w:after="0" w:line="240" w:lineRule="auto"/>
              <w:jc w:val="both"/>
              <w:rPr>
                <w:rFonts w:ascii="Times New Roman" w:eastAsia="MS Mincho" w:hAnsi="Times New Roman"/>
                <w:sz w:val="28"/>
                <w:szCs w:val="28"/>
                <w:lang w:val="fr-B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BE"/>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tabs>
                <w:tab w:val="left" w:pos="900"/>
              </w:tabs>
              <w:spacing w:after="0" w:line="240" w:lineRule="auto"/>
              <w:jc w:val="center"/>
              <w:rPr>
                <w:rFonts w:ascii="Times New Roman" w:hAnsi="Times New Roman"/>
                <w:sz w:val="28"/>
                <w:szCs w:val="28"/>
                <w:lang w:val="fr-FR"/>
              </w:rPr>
            </w:pP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6"/>
              </w:rPr>
            </w:pPr>
            <w:r w:rsidRPr="000425AF">
              <w:rPr>
                <w:rFonts w:ascii="Times New Roman" w:eastAsia="Times New Roman" w:hAnsi="Times New Roman"/>
                <w:b/>
                <w:sz w:val="26"/>
                <w:szCs w:val="26"/>
              </w:rPr>
              <w:t>Công tác HSSV và tỉ lệ HSSV có việc làm sau tốt nghiệp, tỉ lệ có việc làm đúng ngành đào tạo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shd w:val="clear" w:color="auto" w:fill="FFFFFF"/>
              <w:spacing w:after="0" w:line="240" w:lineRule="auto"/>
              <w:jc w:val="both"/>
              <w:rPr>
                <w:rFonts w:ascii="Times New Roman" w:eastAsia="MS Mincho" w:hAnsi="Times New Roman"/>
                <w:sz w:val="28"/>
                <w:szCs w:val="28"/>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shd w:val="clear" w:color="auto" w:fill="FFFFFF"/>
              <w:spacing w:after="0" w:line="240" w:lineRule="auto"/>
              <w:jc w:val="center"/>
              <w:rPr>
                <w:rFonts w:ascii="Times New Roman" w:eastAsia="MS Mincho" w:hAnsi="Times New Roman"/>
                <w:sz w:val="28"/>
                <w:szCs w:val="28"/>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shd w:val="clear" w:color="auto" w:fill="FFFFFF"/>
              <w:spacing w:after="0" w:line="240" w:lineRule="auto"/>
              <w:rPr>
                <w:rFonts w:ascii="Times New Roman" w:eastAsia="MS Mincho" w:hAnsi="Times New Roman"/>
                <w:sz w:val="28"/>
                <w:szCs w:val="28"/>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F7FD4" w:rsidRDefault="004E6C76" w:rsidP="00054103">
            <w:pPr>
              <w:shd w:val="clear" w:color="auto" w:fill="FFFFFF"/>
              <w:spacing w:after="0" w:line="240" w:lineRule="auto"/>
              <w:rPr>
                <w:rFonts w:ascii="Times New Roman" w:eastAsia="MS Mincho" w:hAnsi="Times New Roman"/>
                <w:sz w:val="28"/>
                <w:szCs w:val="28"/>
              </w:rPr>
            </w:pP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đảm bảo chất lượng</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rPr>
              <w:t>Tổ chức thí điểm trắc nghiệm trực tuyến trên máy vi tính đối với các học phần Anh văn và Anh văn chuyên ngành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100% các học phần Anh văn và Anh văn chuyên ngành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Kỳ thi HK1 và HK2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Khoa KHCB và P.KT&amp;ĐBCL</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rPr>
              <w:t>Tổ chức chấm thi trắc nghiệm bằng máy chấm trắc nghiệm đối với các học phần thi trắc nghiệm.</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100% các học phần đã thi trắc nghiệm trước đây</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Kỳ thi HK1 và HK2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P.KT&amp;ĐBCL</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lang w:val="pt-BR"/>
              </w:rPr>
              <w:t xml:space="preserve">Lập Kế hoạch xây dựng ngân hàng câu hỏi và ngân hàng đề thi cho các môn học giai đoạn </w:t>
            </w:r>
            <w:r w:rsidRPr="00122D25">
              <w:rPr>
                <w:rFonts w:ascii="Times New Roman" w:hAnsi="Times New Roman"/>
                <w:sz w:val="26"/>
                <w:szCs w:val="26"/>
                <w:lang w:val="pt-BR"/>
              </w:rPr>
              <w:lastRenderedPageBreak/>
              <w:t>2016-2020.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lastRenderedPageBreak/>
              <w:t>Kế hoạch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Tháng 12/2015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P.KT&amp;ĐBCL</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rPr>
              <w:t>Rà soát, điều chỉnh, cập nhật các ngân hàng câu hỏi thi</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50% học phần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Tháng 06/2016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P.KT&amp;ĐBCL và các khoa</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rPr>
              <w:t>Xây dựng mới ngân hàng câu hỏi thi cho các chương trình đào tạo tiên tiến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40% học phần của từng chương trình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Tháng 06/2016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P.KT&amp;ĐBCL và các khoa</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lang w:val="pt-BR"/>
              </w:rPr>
              <w:t>Triển khai hệ thống quản lý chất lượng theo tiêu chuẩn ISO 9001-2015.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Hệ thống các văn bản chất lượng và quy trình.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Tháng 09/2016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Toàn trường</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lang w:val="pt-BR"/>
              </w:rPr>
            </w:pPr>
            <w:r w:rsidRPr="00122D25">
              <w:rPr>
                <w:rFonts w:ascii="Times New Roman" w:hAnsi="Times New Roman"/>
                <w:sz w:val="26"/>
                <w:szCs w:val="26"/>
                <w:lang w:val="pt-BR"/>
              </w:rPr>
              <w:t>Hoàn thành báo cáo tự đánh giá chu kỳ 2011-2015 báo cáo về Bộ giáo dục và đào tạo.</w:t>
            </w:r>
          </w:p>
          <w:p w:rsidR="004E6C76" w:rsidRPr="00122D25" w:rsidRDefault="004E6C76" w:rsidP="00054103">
            <w:pPr>
              <w:tabs>
                <w:tab w:val="left" w:pos="187"/>
              </w:tabs>
              <w:spacing w:after="0" w:line="240" w:lineRule="auto"/>
              <w:jc w:val="both"/>
              <w:rPr>
                <w:rFonts w:ascii="Times New Roman" w:hAnsi="Times New Roman"/>
                <w:sz w:val="26"/>
                <w:szCs w:val="26"/>
                <w:lang w:val="pt-BR"/>
              </w:rPr>
            </w:pPr>
            <w:r w:rsidRPr="00122D25">
              <w:rPr>
                <w:rFonts w:ascii="Times New Roman" w:hAnsi="Times New Roman"/>
                <w:sz w:val="26"/>
                <w:szCs w:val="26"/>
                <w:lang w:val="pt-BR"/>
              </w:rPr>
              <w:t>Tiến hành đánh giá ngoài công tác tự đánh giá của Trường.</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E6C76" w:rsidRPr="00122D25" w:rsidRDefault="004E6C76" w:rsidP="00054103">
            <w:pPr>
              <w:tabs>
                <w:tab w:val="left" w:pos="187"/>
              </w:tabs>
              <w:spacing w:after="0" w:line="240" w:lineRule="auto"/>
              <w:jc w:val="center"/>
              <w:rPr>
                <w:rFonts w:ascii="Times New Roman" w:hAnsi="Times New Roman"/>
                <w:sz w:val="26"/>
                <w:szCs w:val="26"/>
                <w:lang w:val="pt-BR"/>
              </w:rPr>
            </w:pPr>
            <w:r w:rsidRPr="00122D25">
              <w:rPr>
                <w:rFonts w:ascii="Times New Roman" w:hAnsi="Times New Roman"/>
                <w:sz w:val="26"/>
                <w:szCs w:val="26"/>
                <w:lang w:val="pt-BR"/>
              </w:rPr>
              <w:t>Báo cáo tự đánh giá KĐCLGD trường</w:t>
            </w:r>
          </w:p>
          <w:p w:rsidR="004E6C76" w:rsidRPr="00122D25" w:rsidRDefault="004E6C76" w:rsidP="00054103">
            <w:pPr>
              <w:tabs>
                <w:tab w:val="left" w:pos="187"/>
              </w:tabs>
              <w:spacing w:after="0" w:line="240" w:lineRule="auto"/>
              <w:jc w:val="center"/>
              <w:rPr>
                <w:rFonts w:ascii="Times New Roman" w:hAnsi="Times New Roman"/>
                <w:sz w:val="26"/>
                <w:szCs w:val="26"/>
                <w:lang w:val="pt-BR"/>
              </w:rPr>
            </w:pPr>
          </w:p>
          <w:p w:rsidR="004E6C76" w:rsidRPr="00122D25" w:rsidRDefault="004E6C76" w:rsidP="00054103">
            <w:pPr>
              <w:tabs>
                <w:tab w:val="left" w:pos="187"/>
              </w:tabs>
              <w:spacing w:after="0" w:line="240" w:lineRule="auto"/>
              <w:jc w:val="center"/>
              <w:rPr>
                <w:rFonts w:ascii="Times New Roman" w:hAnsi="Times New Roman"/>
                <w:sz w:val="26"/>
                <w:szCs w:val="26"/>
                <w:lang w:val="pt-BR"/>
              </w:rPr>
            </w:pPr>
            <w:r w:rsidRPr="00122D25">
              <w:rPr>
                <w:rFonts w:ascii="Times New Roman" w:hAnsi="Times New Roman"/>
                <w:sz w:val="26"/>
                <w:szCs w:val="26"/>
                <w:lang w:val="pt-BR"/>
              </w:rPr>
              <w:t>Đăng ký KĐCLGD</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E6C76" w:rsidRPr="00122D25" w:rsidRDefault="004E6C76" w:rsidP="00054103">
            <w:pPr>
              <w:tabs>
                <w:tab w:val="left" w:pos="187"/>
              </w:tabs>
              <w:spacing w:after="0" w:line="240" w:lineRule="auto"/>
              <w:jc w:val="center"/>
              <w:rPr>
                <w:rFonts w:ascii="Times New Roman" w:hAnsi="Times New Roman"/>
                <w:sz w:val="26"/>
                <w:szCs w:val="26"/>
                <w:lang w:val="pt-BR"/>
              </w:rPr>
            </w:pPr>
            <w:r w:rsidRPr="00122D25">
              <w:rPr>
                <w:rFonts w:ascii="Times New Roman" w:hAnsi="Times New Roman"/>
                <w:sz w:val="26"/>
                <w:szCs w:val="26"/>
                <w:lang w:val="pt-BR"/>
              </w:rPr>
              <w:t>Tháng 12/2015</w:t>
            </w:r>
          </w:p>
          <w:p w:rsidR="004E6C76" w:rsidRPr="00122D25" w:rsidRDefault="004E6C76" w:rsidP="00054103">
            <w:pPr>
              <w:tabs>
                <w:tab w:val="left" w:pos="187"/>
              </w:tabs>
              <w:spacing w:after="0" w:line="240" w:lineRule="auto"/>
              <w:jc w:val="center"/>
              <w:rPr>
                <w:rFonts w:ascii="Times New Roman" w:hAnsi="Times New Roman"/>
                <w:sz w:val="26"/>
                <w:szCs w:val="26"/>
                <w:lang w:val="pt-BR"/>
              </w:rPr>
            </w:pPr>
          </w:p>
          <w:p w:rsidR="004E6C76" w:rsidRPr="00122D25" w:rsidRDefault="004E6C76" w:rsidP="00054103">
            <w:pPr>
              <w:tabs>
                <w:tab w:val="left" w:pos="187"/>
              </w:tabs>
              <w:spacing w:after="0" w:line="240" w:lineRule="auto"/>
              <w:jc w:val="center"/>
              <w:rPr>
                <w:rFonts w:ascii="Times New Roman" w:hAnsi="Times New Roman"/>
                <w:sz w:val="26"/>
                <w:szCs w:val="26"/>
                <w:lang w:val="pt-BR"/>
              </w:rPr>
            </w:pPr>
            <w:r w:rsidRPr="00122D25">
              <w:rPr>
                <w:rFonts w:ascii="Times New Roman" w:hAnsi="Times New Roman"/>
                <w:sz w:val="26"/>
                <w:szCs w:val="26"/>
                <w:lang w:val="pt-BR"/>
              </w:rPr>
              <w:t>Tháng 03/2016</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E6C76" w:rsidRPr="00122D25" w:rsidRDefault="004E6C76" w:rsidP="00054103">
            <w:pPr>
              <w:tabs>
                <w:tab w:val="left" w:pos="187"/>
              </w:tabs>
              <w:spacing w:after="0" w:line="240" w:lineRule="auto"/>
              <w:jc w:val="both"/>
              <w:rPr>
                <w:rFonts w:ascii="Times New Roman" w:hAnsi="Times New Roman"/>
                <w:sz w:val="26"/>
                <w:szCs w:val="26"/>
                <w:lang w:val="pt-BR"/>
              </w:rPr>
            </w:pPr>
            <w:r w:rsidRPr="00122D25">
              <w:rPr>
                <w:rFonts w:ascii="Times New Roman" w:hAnsi="Times New Roman"/>
                <w:sz w:val="26"/>
                <w:szCs w:val="26"/>
                <w:lang w:val="pt-BR"/>
              </w:rPr>
              <w:t>Hội đồng tự đánh giá</w:t>
            </w:r>
          </w:p>
          <w:p w:rsidR="004E6C76" w:rsidRPr="00122D25" w:rsidRDefault="004E6C76" w:rsidP="00054103">
            <w:pPr>
              <w:tabs>
                <w:tab w:val="left" w:pos="187"/>
              </w:tabs>
              <w:spacing w:after="0" w:line="240" w:lineRule="auto"/>
              <w:jc w:val="both"/>
              <w:rPr>
                <w:rFonts w:ascii="Times New Roman" w:hAnsi="Times New Roman"/>
                <w:sz w:val="26"/>
                <w:szCs w:val="26"/>
                <w:lang w:val="pt-BR"/>
              </w:rPr>
            </w:pPr>
          </w:p>
          <w:p w:rsidR="004E6C76" w:rsidRPr="00122D25" w:rsidRDefault="004E6C76" w:rsidP="00054103">
            <w:pPr>
              <w:tabs>
                <w:tab w:val="left" w:pos="187"/>
              </w:tabs>
              <w:spacing w:after="0" w:line="240" w:lineRule="auto"/>
              <w:jc w:val="both"/>
              <w:rPr>
                <w:rFonts w:ascii="Times New Roman" w:hAnsi="Times New Roman"/>
                <w:sz w:val="26"/>
                <w:szCs w:val="26"/>
                <w:lang w:val="pt-BR"/>
              </w:rPr>
            </w:pPr>
            <w:r w:rsidRPr="00122D25">
              <w:rPr>
                <w:rFonts w:ascii="Times New Roman" w:hAnsi="Times New Roman"/>
                <w:sz w:val="26"/>
                <w:szCs w:val="26"/>
                <w:lang w:val="pt-BR"/>
              </w:rPr>
              <w:t>Hội đồng tự đánh giá</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lang w:val="pt-BR"/>
              </w:rPr>
              <w:t>Lập đề án “Xây dựng trường tiên tiến theo xu thế hội nhập quốc tế” giai đoạn 2016-2020.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Đề án.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Tháng 03/2016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rPr>
              <w:t>P.KT&amp;ĐBCL</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lang w:val="pt-BR"/>
              </w:rPr>
              <w:t>Xây dựng kế hoạch cải tiến chất lượng, khắc phục tồn tại trong báo cáo Tự đánh giá năm 2015.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Kế hoạch cải tiến năm 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Tháng 01/2016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rPr>
              <w:t>P.KT&amp;ĐBCL</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lang w:val="pt-BR"/>
              </w:rPr>
            </w:pPr>
            <w:r w:rsidRPr="00122D25">
              <w:rPr>
                <w:rFonts w:ascii="Times New Roman" w:hAnsi="Times New Roman"/>
                <w:sz w:val="26"/>
                <w:szCs w:val="26"/>
                <w:lang w:val="pt-BR"/>
              </w:rPr>
              <w:t>Triển khai thực hiện kế hoạch cải tiến chất lượng, khắc phục tồn tại trong báo cáo Tự đánh giá năm 2015.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lang w:val="pt-BR"/>
              </w:rPr>
            </w:pPr>
            <w:r w:rsidRPr="00122D25">
              <w:rPr>
                <w:rFonts w:ascii="Times New Roman" w:hAnsi="Times New Roman"/>
                <w:sz w:val="26"/>
                <w:szCs w:val="26"/>
                <w:lang w:val="pt-BR"/>
              </w:rPr>
              <w:t>Các chỉ tiêu trong KH cải tiến năm 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Tháng 06/2016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rPr>
              <w:t>Toàn trường</w:t>
            </w:r>
          </w:p>
        </w:tc>
      </w:tr>
      <w:tr w:rsidR="004E6C76" w:rsidRPr="000425AF" w:rsidTr="00054103">
        <w:trPr>
          <w:trHeight w:val="902"/>
          <w:jc w:val="center"/>
        </w:trPr>
        <w:tc>
          <w:tcPr>
            <w:tcW w:w="0" w:type="auto"/>
            <w:vMerge w:val="restart"/>
            <w:tcBorders>
              <w:top w:val="nil"/>
              <w:left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vMerge w:val="restart"/>
            <w:tcBorders>
              <w:top w:val="nil"/>
              <w:left w:val="nil"/>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vMerge w:val="restart"/>
            <w:tcBorders>
              <w:top w:val="nil"/>
              <w:left w:val="nil"/>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rPr>
            </w:pPr>
            <w:r w:rsidRPr="00122D25">
              <w:rPr>
                <w:rFonts w:ascii="Times New Roman" w:hAnsi="Times New Roman"/>
                <w:sz w:val="26"/>
                <w:szCs w:val="26"/>
                <w:lang w:val="pt-BR"/>
              </w:rPr>
              <w:t>Khảo sát lấy ý kiến phản hồi của CB-GV-NV, HSSV, doanh nghiệp đối với hoạt động của trường</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Khảo sát hoạt động giảng dạy của 100 GV khi kết thúc học phần</w:t>
            </w: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 xml:space="preserve">Kết </w:t>
            </w:r>
            <w:r>
              <w:rPr>
                <w:rFonts w:ascii="Times New Roman" w:hAnsi="Times New Roman"/>
                <w:sz w:val="26"/>
                <w:szCs w:val="26"/>
              </w:rPr>
              <w:t>thúc học phần</w:t>
            </w:r>
          </w:p>
          <w:p w:rsidR="004E6C76" w:rsidRPr="00122D25" w:rsidRDefault="004E6C76" w:rsidP="00054103">
            <w:pPr>
              <w:tabs>
                <w:tab w:val="left" w:pos="187"/>
              </w:tabs>
              <w:spacing w:after="0" w:line="240" w:lineRule="auto"/>
              <w:jc w:val="center"/>
              <w:rPr>
                <w:rFonts w:ascii="Times New Roman" w:hAnsi="Times New Roman"/>
                <w:sz w:val="26"/>
                <w:szCs w:val="26"/>
              </w:rPr>
            </w:pPr>
          </w:p>
        </w:tc>
        <w:tc>
          <w:tcPr>
            <w:tcW w:w="0" w:type="auto"/>
            <w:tcBorders>
              <w:top w:val="nil"/>
              <w:left w:val="nil"/>
              <w:bottom w:val="single" w:sz="4"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P.KT&amp;ĐBCL và các khoa</w:t>
            </w:r>
          </w:p>
        </w:tc>
      </w:tr>
      <w:tr w:rsidR="004E6C76" w:rsidRPr="000425AF" w:rsidTr="00054103">
        <w:trPr>
          <w:trHeight w:val="833"/>
          <w:jc w:val="center"/>
        </w:trPr>
        <w:tc>
          <w:tcPr>
            <w:tcW w:w="0" w:type="auto"/>
            <w:vMerge/>
            <w:tcBorders>
              <w:left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vMerge/>
            <w:tcBorders>
              <w:left w:val="nil"/>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vMerge/>
            <w:tcBorders>
              <w:left w:val="nil"/>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lang w:val="pt-BR"/>
              </w:rPr>
            </w:pP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Khảo sát các doanh nghiệp nhận HSSV thực tập tốt nghiệp</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Lịch thực tập tốt nghiệp</w:t>
            </w:r>
          </w:p>
        </w:tc>
        <w:tc>
          <w:tcPr>
            <w:tcW w:w="0" w:type="auto"/>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P.TS-ĐT-GTVL</w:t>
            </w:r>
          </w:p>
        </w:tc>
      </w:tr>
      <w:tr w:rsidR="004E6C76" w:rsidRPr="000425AF" w:rsidTr="00054103">
        <w:trPr>
          <w:trHeight w:val="602"/>
          <w:jc w:val="center"/>
        </w:trPr>
        <w:tc>
          <w:tcPr>
            <w:tcW w:w="0" w:type="auto"/>
            <w:vMerge/>
            <w:tcBorders>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vMerge/>
            <w:tcBorders>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vMerge/>
            <w:tcBorders>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lang w:val="pt-BR"/>
              </w:rPr>
            </w:pPr>
          </w:p>
        </w:tc>
        <w:tc>
          <w:tcPr>
            <w:tcW w:w="0" w:type="auto"/>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122D25">
              <w:rPr>
                <w:rFonts w:ascii="Times New Roman" w:hAnsi="Times New Roman"/>
                <w:sz w:val="26"/>
                <w:szCs w:val="26"/>
              </w:rPr>
              <w:t>Khảo sát CB-GV-NV</w:t>
            </w:r>
          </w:p>
        </w:tc>
        <w:tc>
          <w:tcPr>
            <w:tcW w:w="0" w:type="auto"/>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rPr>
            </w:pPr>
            <w:r w:rsidRPr="00122D25">
              <w:rPr>
                <w:rFonts w:ascii="Times New Roman" w:hAnsi="Times New Roman"/>
                <w:sz w:val="26"/>
                <w:szCs w:val="26"/>
              </w:rPr>
              <w:t>Tháng 05/2016</w:t>
            </w:r>
          </w:p>
        </w:tc>
        <w:tc>
          <w:tcPr>
            <w:tcW w:w="0" w:type="auto"/>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rPr>
            </w:pPr>
            <w:r w:rsidRPr="00ED2C3D">
              <w:rPr>
                <w:rFonts w:ascii="Times New Roman" w:hAnsi="Times New Roman"/>
                <w:sz w:val="26"/>
                <w:szCs w:val="26"/>
                <w:highlight w:val="yellow"/>
              </w:rPr>
              <w:t>P.TC-HC-TH</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lang w:val="pt-BR"/>
              </w:rPr>
            </w:pPr>
            <w:r w:rsidRPr="00122D25">
              <w:rPr>
                <w:rFonts w:ascii="Times New Roman" w:hAnsi="Times New Roman"/>
                <w:sz w:val="26"/>
                <w:szCs w:val="26"/>
                <w:lang w:val="pt-BR"/>
              </w:rPr>
              <w:t>Triển khai phần mềm hệ thống quản lý trường</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rPr>
                <w:rFonts w:ascii="Times New Roman" w:hAnsi="Times New Roman"/>
                <w:sz w:val="26"/>
                <w:szCs w:val="26"/>
                <w:lang w:val="pt-BR"/>
              </w:rPr>
            </w:pPr>
            <w:r w:rsidRPr="00122D25">
              <w:rPr>
                <w:rFonts w:ascii="Times New Roman" w:hAnsi="Times New Roman"/>
                <w:sz w:val="26"/>
                <w:szCs w:val="26"/>
                <w:lang w:val="pt-BR"/>
              </w:rPr>
              <w:t>Hoạt động của phần mềm tốt</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center"/>
              <w:rPr>
                <w:rFonts w:ascii="Times New Roman" w:hAnsi="Times New Roman"/>
                <w:sz w:val="26"/>
                <w:szCs w:val="26"/>
                <w:lang w:val="pt-BR"/>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122D25" w:rsidRDefault="004E6C76" w:rsidP="00054103">
            <w:pPr>
              <w:tabs>
                <w:tab w:val="left" w:pos="187"/>
              </w:tabs>
              <w:spacing w:after="0" w:line="240" w:lineRule="auto"/>
              <w:jc w:val="both"/>
              <w:rPr>
                <w:rFonts w:ascii="Times New Roman" w:hAnsi="Times New Roman"/>
                <w:sz w:val="26"/>
                <w:szCs w:val="26"/>
                <w:lang w:val="pt-BR"/>
              </w:rPr>
            </w:pPr>
            <w:r w:rsidRPr="00122D25">
              <w:rPr>
                <w:rFonts w:ascii="Times New Roman" w:hAnsi="Times New Roman"/>
                <w:sz w:val="26"/>
                <w:szCs w:val="26"/>
                <w:lang w:val="pt-BR"/>
              </w:rPr>
              <w:t>Toàn trường</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 xml:space="preserve">Công tác về </w:t>
            </w:r>
            <w:r w:rsidRPr="000425AF">
              <w:rPr>
                <w:rFonts w:ascii="Times New Roman" w:eastAsia="Times New Roman" w:hAnsi="Times New Roman"/>
                <w:b/>
                <w:sz w:val="26"/>
                <w:szCs w:val="20"/>
              </w:rPr>
              <w:lastRenderedPageBreak/>
              <w:t>hoạt động nghiên cứu khoa học</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pStyle w:val="ListParagraph"/>
              <w:spacing w:after="0" w:line="240" w:lineRule="auto"/>
              <w:ind w:left="0"/>
              <w:jc w:val="both"/>
              <w:rPr>
                <w:rFonts w:ascii="Times New Roman" w:hAnsi="Times New Roman"/>
                <w:sz w:val="26"/>
                <w:szCs w:val="26"/>
              </w:rPr>
            </w:pPr>
            <w:r>
              <w:rPr>
                <w:rFonts w:ascii="Times New Roman" w:hAnsi="Times New Roman"/>
                <w:sz w:val="26"/>
                <w:szCs w:val="26"/>
              </w:rPr>
              <w:lastRenderedPageBreak/>
              <w:t xml:space="preserve">Hội thảo khoa học cấp trường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rPr>
              <w:t>01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 xml:space="preserve">Năm học </w:t>
            </w:r>
          </w:p>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lastRenderedPageBreak/>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pStyle w:val="ListParagraph"/>
              <w:spacing w:after="0" w:line="240" w:lineRule="auto"/>
              <w:ind w:left="0"/>
              <w:rPr>
                <w:rFonts w:ascii="Times New Roman" w:hAnsi="Times New Roman"/>
                <w:sz w:val="26"/>
                <w:szCs w:val="26"/>
              </w:rPr>
            </w:pP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pStyle w:val="ListParagraph"/>
              <w:spacing w:after="0" w:line="240" w:lineRule="auto"/>
              <w:ind w:left="0"/>
              <w:jc w:val="both"/>
              <w:rPr>
                <w:rFonts w:ascii="Times New Roman" w:hAnsi="Times New Roman"/>
                <w:sz w:val="26"/>
                <w:szCs w:val="26"/>
              </w:rPr>
            </w:pPr>
            <w:r>
              <w:rPr>
                <w:rFonts w:ascii="Times New Roman" w:hAnsi="Times New Roman"/>
                <w:sz w:val="26"/>
                <w:szCs w:val="26"/>
              </w:rPr>
              <w:t>Dự thảo và ban hành quy định nhiệm vụ nghiên cứu khoa học đối với giảng viên trường Cao đẳng Kỹ thuật Lý Tự Trọng năm học 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rPr>
              <w:t>01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spacing w:after="0" w:line="240" w:lineRule="auto"/>
              <w:jc w:val="center"/>
              <w:rPr>
                <w:rFonts w:ascii="Times New Roman" w:hAnsi="Times New Roman"/>
                <w:sz w:val="26"/>
                <w:szCs w:val="26"/>
              </w:rPr>
            </w:pPr>
            <w:r>
              <w:rPr>
                <w:rFonts w:ascii="Times New Roman" w:hAnsi="Times New Roman"/>
                <w:sz w:val="26"/>
                <w:szCs w:val="26"/>
              </w:rPr>
              <w:t xml:space="preserve">Năm học </w:t>
            </w:r>
          </w:p>
          <w:p w:rsidR="004E6C76" w:rsidRDefault="004E6C76" w:rsidP="00054103">
            <w:pPr>
              <w:shd w:val="clear" w:color="auto" w:fill="FFFFFF"/>
              <w:spacing w:after="0" w:line="240" w:lineRule="auto"/>
              <w:jc w:val="center"/>
              <w:rPr>
                <w:rFonts w:ascii="Times New Roman" w:eastAsia="MS Mincho" w:hAnsi="Times New Roman"/>
                <w:sz w:val="26"/>
                <w:szCs w:val="26"/>
              </w:rPr>
            </w:pPr>
            <w:r>
              <w:rPr>
                <w:rFonts w:ascii="Times New Roman" w:hAnsi="Times New Roman"/>
                <w:sz w:val="26"/>
                <w:szCs w:val="26"/>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pStyle w:val="ListParagraph"/>
              <w:spacing w:after="0" w:line="240" w:lineRule="auto"/>
              <w:ind w:left="0"/>
              <w:rPr>
                <w:rFonts w:ascii="Times New Roman" w:hAnsi="Times New Roman"/>
                <w:sz w:val="26"/>
                <w:szCs w:val="26"/>
              </w:rPr>
            </w:pP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widowControl w:val="0"/>
              <w:shd w:val="clear" w:color="auto" w:fill="FFFFFF"/>
              <w:tabs>
                <w:tab w:val="left" w:pos="426"/>
                <w:tab w:val="left" w:pos="720"/>
              </w:tabs>
              <w:autoSpaceDE w:val="0"/>
              <w:autoSpaceDN w:val="0"/>
              <w:adjustRightInd w:val="0"/>
              <w:spacing w:after="0" w:line="240" w:lineRule="auto"/>
              <w:jc w:val="both"/>
              <w:rPr>
                <w:rFonts w:ascii="Times New Roman" w:hAnsi="Times New Roman"/>
                <w:color w:val="000000"/>
                <w:sz w:val="26"/>
                <w:szCs w:val="26"/>
              </w:rPr>
            </w:pPr>
            <w:r>
              <w:rPr>
                <w:rFonts w:ascii="Times New Roman" w:hAnsi="Times New Roman"/>
                <w:color w:val="000000"/>
                <w:sz w:val="26"/>
                <w:szCs w:val="26"/>
              </w:rPr>
              <w:t>Tập huấn phương pháp dạy học tích cực</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01</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Năm học</w:t>
            </w:r>
          </w:p>
          <w:p w:rsidR="004E6C76" w:rsidRDefault="004E6C76" w:rsidP="00054103">
            <w:pPr>
              <w:spacing w:after="0" w:line="240" w:lineRule="auto"/>
              <w:jc w:val="center"/>
            </w:pPr>
            <w:r>
              <w:rPr>
                <w:rFonts w:ascii="Times New Roman" w:hAnsi="Times New Roman"/>
                <w:sz w:val="26"/>
                <w:szCs w:val="26"/>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widowControl w:val="0"/>
              <w:shd w:val="clear" w:color="auto" w:fill="FFFFFF"/>
              <w:tabs>
                <w:tab w:val="left" w:pos="426"/>
                <w:tab w:val="left" w:pos="720"/>
              </w:tabs>
              <w:autoSpaceDE w:val="0"/>
              <w:autoSpaceDN w:val="0"/>
              <w:adjustRightInd w:val="0"/>
              <w:spacing w:after="0" w:line="240" w:lineRule="auto"/>
              <w:rPr>
                <w:rFonts w:ascii="Times New Roman" w:hAnsi="Times New Roman"/>
                <w:color w:val="000000"/>
                <w:sz w:val="26"/>
                <w:szCs w:val="26"/>
              </w:rPr>
            </w:pP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pStyle w:val="ListParagraph"/>
              <w:spacing w:after="0" w:line="240" w:lineRule="auto"/>
              <w:ind w:left="0"/>
              <w:jc w:val="both"/>
              <w:rPr>
                <w:rFonts w:ascii="Times New Roman" w:hAnsi="Times New Roman"/>
                <w:sz w:val="26"/>
                <w:szCs w:val="26"/>
              </w:rPr>
            </w:pPr>
            <w:r>
              <w:rPr>
                <w:rFonts w:ascii="Times New Roman" w:hAnsi="Times New Roman"/>
                <w:sz w:val="26"/>
                <w:szCs w:val="26"/>
              </w:rPr>
              <w:t>Tham gian học tập</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01</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 xml:space="preserve">Năm học </w:t>
            </w:r>
          </w:p>
          <w:p w:rsidR="004E6C76" w:rsidRDefault="004E6C76" w:rsidP="00054103">
            <w:pPr>
              <w:spacing w:after="0" w:line="240" w:lineRule="auto"/>
              <w:jc w:val="center"/>
            </w:pPr>
            <w:r>
              <w:rPr>
                <w:rFonts w:ascii="Times New Roman" w:hAnsi="Times New Roman"/>
                <w:sz w:val="26"/>
                <w:szCs w:val="26"/>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pStyle w:val="ListParagraph"/>
              <w:spacing w:after="0" w:line="240" w:lineRule="auto"/>
              <w:ind w:left="0"/>
              <w:rPr>
                <w:rFonts w:ascii="Times New Roman" w:hAnsi="Times New Roman"/>
                <w:sz w:val="26"/>
                <w:szCs w:val="26"/>
              </w:rPr>
            </w:pP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pStyle w:val="ListParagraph"/>
              <w:spacing w:after="0" w:line="240" w:lineRule="auto"/>
              <w:ind w:left="0"/>
              <w:jc w:val="both"/>
              <w:rPr>
                <w:rFonts w:ascii="Times New Roman" w:hAnsi="Times New Roman"/>
                <w:sz w:val="26"/>
                <w:szCs w:val="26"/>
              </w:rPr>
            </w:pPr>
            <w:r>
              <w:rPr>
                <w:rFonts w:ascii="Times New Roman" w:hAnsi="Times New Roman"/>
                <w:sz w:val="26"/>
                <w:szCs w:val="26"/>
              </w:rPr>
              <w:t>Số lượng đề tài KH&amp;CN trong năm học 2013-2014 của các đơn vị như sau:</w:t>
            </w:r>
          </w:p>
          <w:p w:rsidR="004E6C76" w:rsidRDefault="004E6C76" w:rsidP="00054103">
            <w:pPr>
              <w:pStyle w:val="ListParagraph"/>
              <w:numPr>
                <w:ilvl w:val="0"/>
                <w:numId w:val="26"/>
              </w:numPr>
              <w:spacing w:after="0" w:line="240" w:lineRule="auto"/>
              <w:jc w:val="both"/>
              <w:rPr>
                <w:rFonts w:ascii="Times New Roman" w:hAnsi="Times New Roman"/>
                <w:sz w:val="26"/>
                <w:szCs w:val="26"/>
              </w:rPr>
            </w:pPr>
            <w:r>
              <w:rPr>
                <w:rFonts w:ascii="Times New Roman" w:hAnsi="Times New Roman"/>
                <w:sz w:val="26"/>
                <w:szCs w:val="26"/>
              </w:rPr>
              <w:t>Đề tài KH&amp;CN</w:t>
            </w:r>
          </w:p>
          <w:p w:rsidR="004E6C76" w:rsidRDefault="004E6C76" w:rsidP="00054103">
            <w:pPr>
              <w:pStyle w:val="ListParagraph"/>
              <w:numPr>
                <w:ilvl w:val="0"/>
                <w:numId w:val="26"/>
              </w:numPr>
              <w:spacing w:after="0" w:line="240" w:lineRule="auto"/>
              <w:jc w:val="both"/>
              <w:rPr>
                <w:rFonts w:ascii="Times New Roman" w:hAnsi="Times New Roman"/>
                <w:sz w:val="26"/>
                <w:szCs w:val="26"/>
              </w:rPr>
            </w:pPr>
            <w:r>
              <w:rPr>
                <w:rFonts w:ascii="Times New Roman" w:hAnsi="Times New Roman"/>
                <w:sz w:val="26"/>
                <w:szCs w:val="26"/>
              </w:rPr>
              <w:t xml:space="preserve">Hội thảo khoa học cấp khoa </w:t>
            </w:r>
          </w:p>
          <w:p w:rsidR="004E6C76" w:rsidRDefault="004E6C76" w:rsidP="00054103">
            <w:pPr>
              <w:pStyle w:val="ListParagraph"/>
              <w:numPr>
                <w:ilvl w:val="0"/>
                <w:numId w:val="26"/>
              </w:numPr>
              <w:spacing w:after="0" w:line="240" w:lineRule="auto"/>
              <w:jc w:val="both"/>
              <w:rPr>
                <w:rFonts w:ascii="Times New Roman" w:hAnsi="Times New Roman"/>
                <w:sz w:val="26"/>
                <w:szCs w:val="26"/>
              </w:rPr>
            </w:pPr>
            <w:r>
              <w:rPr>
                <w:rFonts w:ascii="Times New Roman" w:hAnsi="Times New Roman"/>
                <w:sz w:val="26"/>
                <w:szCs w:val="26"/>
              </w:rPr>
              <w:t>Bài báo khoa học</w:t>
            </w:r>
          </w:p>
          <w:p w:rsidR="004E6C76" w:rsidRDefault="004E6C76" w:rsidP="00054103">
            <w:pPr>
              <w:pStyle w:val="ListParagraph"/>
              <w:numPr>
                <w:ilvl w:val="0"/>
                <w:numId w:val="26"/>
              </w:numPr>
              <w:spacing w:after="0" w:line="240" w:lineRule="auto"/>
              <w:jc w:val="both"/>
              <w:rPr>
                <w:rFonts w:ascii="Times New Roman" w:hAnsi="Times New Roman"/>
                <w:sz w:val="26"/>
                <w:szCs w:val="26"/>
              </w:rPr>
            </w:pPr>
            <w:r>
              <w:rPr>
                <w:rFonts w:ascii="Times New Roman" w:hAnsi="Times New Roman"/>
                <w:sz w:val="26"/>
                <w:szCs w:val="26"/>
              </w:rPr>
              <w:t>Sáng kiến kinh nghiệm</w:t>
            </w:r>
          </w:p>
          <w:p w:rsidR="004E6C76" w:rsidRDefault="004E6C76" w:rsidP="00054103">
            <w:pPr>
              <w:pStyle w:val="ListParagraph"/>
              <w:numPr>
                <w:ilvl w:val="0"/>
                <w:numId w:val="26"/>
              </w:numPr>
              <w:spacing w:after="0" w:line="240" w:lineRule="auto"/>
              <w:jc w:val="both"/>
              <w:rPr>
                <w:rFonts w:ascii="Times New Roman" w:hAnsi="Times New Roman"/>
                <w:sz w:val="26"/>
                <w:szCs w:val="26"/>
              </w:rPr>
            </w:pPr>
            <w:r>
              <w:rPr>
                <w:rFonts w:ascii="Times New Roman" w:hAnsi="Times New Roman"/>
                <w:sz w:val="26"/>
                <w:szCs w:val="26"/>
              </w:rPr>
              <w:t>Hướng dẫn sinh viên NCKH</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spacing w:after="0" w:line="240" w:lineRule="auto"/>
              <w:jc w:val="center"/>
              <w:rPr>
                <w:rFonts w:ascii="Times New Roman" w:hAnsi="Times New Roman"/>
                <w:sz w:val="26"/>
                <w:szCs w:val="26"/>
              </w:rPr>
            </w:pPr>
          </w:p>
          <w:p w:rsidR="004E6C76" w:rsidRDefault="004E6C76" w:rsidP="00054103">
            <w:pPr>
              <w:spacing w:after="0" w:line="240" w:lineRule="auto"/>
              <w:jc w:val="center"/>
              <w:rPr>
                <w:rFonts w:ascii="Times New Roman" w:hAnsi="Times New Roman"/>
                <w:sz w:val="26"/>
                <w:szCs w:val="26"/>
              </w:rPr>
            </w:pPr>
          </w:p>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23</w:t>
            </w:r>
          </w:p>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17</w:t>
            </w:r>
          </w:p>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12</w:t>
            </w:r>
          </w:p>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64</w:t>
            </w:r>
          </w:p>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rPr>
              <w:t>14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hd w:val="clear" w:color="auto" w:fill="FFFFFF"/>
              <w:spacing w:after="0" w:line="240" w:lineRule="auto"/>
              <w:jc w:val="center"/>
              <w:rPr>
                <w:rFonts w:ascii="Times New Roman" w:hAnsi="Times New Roman"/>
                <w:sz w:val="26"/>
                <w:szCs w:val="26"/>
              </w:rPr>
            </w:pPr>
            <w:r>
              <w:rPr>
                <w:rFonts w:ascii="Times New Roman" w:hAnsi="Times New Roman"/>
                <w:sz w:val="26"/>
                <w:szCs w:val="26"/>
              </w:rPr>
              <w:t xml:space="preserve">Năm học </w:t>
            </w:r>
          </w:p>
          <w:p w:rsidR="004E6C76" w:rsidRDefault="004E6C76" w:rsidP="00054103">
            <w:pPr>
              <w:shd w:val="clear" w:color="auto" w:fill="FFFFFF"/>
              <w:spacing w:after="0" w:line="240" w:lineRule="auto"/>
              <w:jc w:val="center"/>
              <w:rPr>
                <w:rFonts w:ascii="Times New Roman" w:eastAsia="MS Mincho" w:hAnsi="Times New Roman"/>
                <w:sz w:val="26"/>
                <w:szCs w:val="26"/>
              </w:rPr>
            </w:pPr>
            <w:r>
              <w:rPr>
                <w:rFonts w:ascii="Times New Roman" w:hAnsi="Times New Roman"/>
                <w:sz w:val="26"/>
                <w:szCs w:val="26"/>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4E6C76" w:rsidRDefault="004E6C76" w:rsidP="00054103">
            <w:pPr>
              <w:pStyle w:val="ListParagraph"/>
              <w:spacing w:after="0" w:line="240" w:lineRule="auto"/>
              <w:ind w:left="0"/>
              <w:rPr>
                <w:rFonts w:ascii="Times New Roman" w:hAnsi="Times New Roman"/>
                <w:sz w:val="26"/>
                <w:szCs w:val="26"/>
              </w:rPr>
            </w:pP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pacing w:after="0" w:line="240" w:lineRule="auto"/>
              <w:jc w:val="center"/>
              <w:rPr>
                <w:rFonts w:ascii="Times New Roman" w:eastAsia="Times New Roman" w:hAnsi="Times New Roman"/>
                <w:b/>
                <w:color w:val="FF0000"/>
                <w:sz w:val="26"/>
                <w:szCs w:val="24"/>
              </w:rPr>
            </w:pPr>
            <w:r w:rsidRPr="00B32578">
              <w:rPr>
                <w:rFonts w:ascii="Times New Roman" w:eastAsia="Times New Roman" w:hAnsi="Times New Roman"/>
                <w:b/>
                <w:color w:val="FF0000"/>
                <w:sz w:val="26"/>
                <w:szCs w:val="20"/>
              </w:rPr>
              <w:t>7</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pacing w:after="0" w:line="240" w:lineRule="auto"/>
              <w:jc w:val="both"/>
              <w:rPr>
                <w:rFonts w:ascii="Times New Roman" w:eastAsia="Times New Roman" w:hAnsi="Times New Roman"/>
                <w:b/>
                <w:color w:val="FF0000"/>
                <w:sz w:val="26"/>
                <w:szCs w:val="24"/>
              </w:rPr>
            </w:pPr>
            <w:r w:rsidRPr="00B32578">
              <w:rPr>
                <w:rFonts w:ascii="Times New Roman" w:eastAsia="Times New Roman" w:hAnsi="Times New Roman"/>
                <w:b/>
                <w:color w:val="FF0000"/>
                <w:sz w:val="26"/>
                <w:szCs w:val="20"/>
              </w:rPr>
              <w:t>Công tác xây dựng và phát triển đội ngũ</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hd w:val="clear" w:color="auto" w:fill="FFFFFF"/>
              <w:spacing w:after="0" w:line="240" w:lineRule="auto"/>
              <w:jc w:val="both"/>
              <w:rPr>
                <w:rFonts w:ascii="Times New Roman" w:eastAsia="MS Mincho" w:hAnsi="Times New Roman"/>
                <w:color w:val="FF0000"/>
                <w:sz w:val="28"/>
                <w:szCs w:val="28"/>
              </w:rPr>
            </w:pPr>
            <w:r w:rsidRPr="00B32578">
              <w:rPr>
                <w:rFonts w:ascii="Times New Roman" w:eastAsia="MS Mincho" w:hAnsi="Times New Roman"/>
                <w:color w:val="FF0000"/>
                <w:sz w:val="28"/>
                <w:szCs w:val="28"/>
              </w:rPr>
              <w:t>Công tác tổ chức cán bộ</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hd w:val="clear" w:color="auto" w:fill="FFFFFF"/>
              <w:spacing w:after="0" w:line="240" w:lineRule="auto"/>
              <w:rPr>
                <w:rFonts w:ascii="Times New Roman" w:eastAsia="MS Mincho" w:hAnsi="Times New Roman"/>
                <w:color w:val="FF0000"/>
                <w:sz w:val="26"/>
                <w:szCs w:val="26"/>
              </w:rPr>
            </w:pPr>
            <w:r w:rsidRPr="00B32578">
              <w:rPr>
                <w:rFonts w:ascii="Times New Roman" w:eastAsia="MS Mincho" w:hAnsi="Times New Roman"/>
                <w:color w:val="FF0000"/>
                <w:sz w:val="26"/>
                <w:szCs w:val="26"/>
              </w:rPr>
              <w:t>- Rà soát, điều chỉnh, bổ sung Quy định về chế độ công tác của giảng viên, Quy chế chi tiêu nội bộ, Quy định về công tác thi đua, các nội quy cơ quan và Quy chế làm việc trong nhà trường.</w:t>
            </w:r>
          </w:p>
          <w:p w:rsidR="004E6C76" w:rsidRPr="00B32578" w:rsidRDefault="004E6C76" w:rsidP="00054103">
            <w:pPr>
              <w:shd w:val="clear" w:color="auto" w:fill="FFFFFF"/>
              <w:spacing w:after="0" w:line="240" w:lineRule="auto"/>
              <w:rPr>
                <w:rFonts w:ascii="Times New Roman" w:eastAsia="MS Mincho" w:hAnsi="Times New Roman"/>
                <w:color w:val="FF0000"/>
                <w:sz w:val="26"/>
                <w:szCs w:val="26"/>
              </w:rPr>
            </w:pPr>
            <w:r w:rsidRPr="00B32578">
              <w:rPr>
                <w:rFonts w:ascii="Times New Roman" w:eastAsia="MS Mincho" w:hAnsi="Times New Roman"/>
                <w:color w:val="FF0000"/>
                <w:sz w:val="26"/>
                <w:szCs w:val="26"/>
              </w:rPr>
              <w:t>- Sắp xếp, phân công, bố trí, điều động, luân chuyển, bổ sung nhân sự cho các đơn vị trong nhà trường theo quy định.</w:t>
            </w:r>
          </w:p>
          <w:p w:rsidR="004E6C76" w:rsidRPr="00B32578" w:rsidRDefault="004E6C76" w:rsidP="00054103">
            <w:pPr>
              <w:shd w:val="clear" w:color="auto" w:fill="FFFFFF"/>
              <w:spacing w:after="0" w:line="240" w:lineRule="auto"/>
              <w:rPr>
                <w:rFonts w:ascii="Times New Roman" w:eastAsia="MS Mincho" w:hAnsi="Times New Roman"/>
                <w:color w:val="FF0000"/>
                <w:sz w:val="28"/>
                <w:szCs w:val="28"/>
              </w:rPr>
            </w:pPr>
            <w:r w:rsidRPr="00B32578">
              <w:rPr>
                <w:rFonts w:ascii="Times New Roman" w:eastAsia="MS Mincho" w:hAnsi="Times New Roman"/>
                <w:color w:val="FF0000"/>
                <w:sz w:val="26"/>
                <w:szCs w:val="26"/>
              </w:rPr>
              <w:lastRenderedPageBreak/>
              <w:t>- Tuyển dụng GV có trình độ chuyên môn từ thạc sĩ trở lên.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hd w:val="clear" w:color="auto" w:fill="FFFFFF"/>
              <w:spacing w:after="0" w:line="240" w:lineRule="auto"/>
              <w:jc w:val="center"/>
              <w:rPr>
                <w:rFonts w:ascii="Times New Roman" w:hAnsi="Times New Roman"/>
                <w:color w:val="FF0000"/>
                <w:sz w:val="26"/>
                <w:szCs w:val="26"/>
              </w:rPr>
            </w:pPr>
            <w:r w:rsidRPr="00B32578">
              <w:rPr>
                <w:rFonts w:ascii="Times New Roman" w:hAnsi="Times New Roman"/>
                <w:color w:val="FF0000"/>
                <w:sz w:val="26"/>
                <w:szCs w:val="26"/>
              </w:rPr>
              <w:lastRenderedPageBreak/>
              <w:t xml:space="preserve">Năm học </w:t>
            </w:r>
          </w:p>
          <w:p w:rsidR="004E6C76" w:rsidRPr="00B32578" w:rsidRDefault="004E6C76" w:rsidP="00054103">
            <w:pPr>
              <w:shd w:val="clear" w:color="auto" w:fill="FFFFFF"/>
              <w:spacing w:after="0" w:line="240" w:lineRule="auto"/>
              <w:jc w:val="center"/>
              <w:rPr>
                <w:rFonts w:ascii="Times New Roman" w:eastAsia="MS Mincho" w:hAnsi="Times New Roman"/>
                <w:color w:val="FF0000"/>
                <w:sz w:val="28"/>
                <w:szCs w:val="28"/>
              </w:rPr>
            </w:pPr>
            <w:r w:rsidRPr="00B32578">
              <w:rPr>
                <w:rFonts w:ascii="Times New Roman" w:hAnsi="Times New Roman"/>
                <w:color w:val="FF0000"/>
                <w:sz w:val="26"/>
                <w:szCs w:val="26"/>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color w:val="FF0000"/>
                <w:sz w:val="26"/>
                <w:szCs w:val="26"/>
                <w:lang w:val="en-GB"/>
              </w:rPr>
            </w:pPr>
            <w:r>
              <w:rPr>
                <w:rFonts w:ascii="Times New Roman" w:hAnsi="Times New Roman"/>
                <w:color w:val="FF0000"/>
                <w:sz w:val="26"/>
                <w:szCs w:val="26"/>
                <w:lang w:val="en-GB"/>
              </w:rPr>
              <w:t>Đảng ủy, Ban Giám hiệu chỉ đạo</w:t>
            </w:r>
          </w:p>
          <w:p w:rsidR="004E6C76" w:rsidRPr="00B32578" w:rsidRDefault="004E6C76" w:rsidP="00054103">
            <w:pPr>
              <w:spacing w:after="0" w:line="240" w:lineRule="auto"/>
              <w:jc w:val="center"/>
              <w:rPr>
                <w:rFonts w:ascii="Times New Roman" w:hAnsi="Times New Roman"/>
                <w:color w:val="FF0000"/>
                <w:sz w:val="26"/>
                <w:szCs w:val="26"/>
                <w:lang w:val="en-GB"/>
              </w:rPr>
            </w:pPr>
            <w:r w:rsidRPr="00B32578">
              <w:rPr>
                <w:rFonts w:ascii="Times New Roman" w:hAnsi="Times New Roman"/>
                <w:color w:val="FF0000"/>
                <w:sz w:val="26"/>
                <w:szCs w:val="26"/>
                <w:lang w:val="en-GB"/>
              </w:rPr>
              <w:t>Phòng Tổ chức – Hành chính – Tổng hợp</w:t>
            </w:r>
            <w:r>
              <w:rPr>
                <w:rFonts w:ascii="Times New Roman" w:hAnsi="Times New Roman"/>
                <w:color w:val="FF0000"/>
                <w:sz w:val="26"/>
                <w:szCs w:val="26"/>
                <w:lang w:val="en-GB"/>
              </w:rPr>
              <w:t xml:space="preserve"> thực hiện</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pacing w:after="0" w:line="240" w:lineRule="auto"/>
              <w:jc w:val="both"/>
              <w:rPr>
                <w:rFonts w:ascii="Times New Roman" w:hAnsi="Times New Roman"/>
                <w:color w:val="FF0000"/>
                <w:sz w:val="26"/>
                <w:szCs w:val="26"/>
              </w:rPr>
            </w:pPr>
            <w:r w:rsidRPr="00B32578">
              <w:rPr>
                <w:rFonts w:ascii="Times New Roman" w:hAnsi="Times New Roman"/>
                <w:color w:val="FF0000"/>
                <w:sz w:val="26"/>
                <w:szCs w:val="26"/>
              </w:rPr>
              <w:t>Công tác đào tạo, bồi dưỡng</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hd w:val="clear" w:color="auto" w:fill="FFFFFF"/>
              <w:spacing w:after="0" w:line="240" w:lineRule="auto"/>
              <w:jc w:val="both"/>
              <w:rPr>
                <w:rFonts w:ascii="Times New Roman" w:eastAsia="MS Mincho" w:hAnsi="Times New Roman"/>
                <w:color w:val="FF0000"/>
                <w:sz w:val="26"/>
                <w:szCs w:val="26"/>
                <w:lang w:val="vi-VN"/>
              </w:rPr>
            </w:pPr>
            <w:r w:rsidRPr="00B32578">
              <w:rPr>
                <w:rFonts w:ascii="Times New Roman" w:eastAsia="MS Mincho" w:hAnsi="Times New Roman"/>
                <w:color w:val="FF0000"/>
                <w:sz w:val="26"/>
                <w:szCs w:val="26"/>
              </w:rPr>
              <w:t xml:space="preserve">- </w:t>
            </w:r>
            <w:r w:rsidRPr="00B32578">
              <w:rPr>
                <w:rFonts w:ascii="Times New Roman" w:eastAsia="MS Mincho" w:hAnsi="Times New Roman"/>
                <w:color w:val="FF0000"/>
                <w:sz w:val="26"/>
                <w:szCs w:val="26"/>
                <w:lang w:val="vi-VN"/>
              </w:rPr>
              <w:t xml:space="preserve">Tiếp tục cử </w:t>
            </w:r>
            <w:r w:rsidRPr="00B32578">
              <w:rPr>
                <w:rFonts w:ascii="Times New Roman" w:eastAsia="MS Mincho" w:hAnsi="Times New Roman"/>
                <w:bCs/>
                <w:color w:val="FF0000"/>
                <w:sz w:val="26"/>
                <w:szCs w:val="26"/>
                <w:lang w:val="vi-VN"/>
              </w:rPr>
              <w:t>cán bộ viên chức</w:t>
            </w:r>
            <w:r w:rsidRPr="00B32578">
              <w:rPr>
                <w:rFonts w:ascii="Times New Roman" w:eastAsia="MS Mincho" w:hAnsi="Times New Roman"/>
                <w:color w:val="FF0000"/>
                <w:sz w:val="26"/>
                <w:szCs w:val="26"/>
                <w:lang w:val="vi-VN"/>
              </w:rPr>
              <w:t xml:space="preserve"> đi học đúng đối tượng, thực hiện đầy đủ các chế độ đối với người đi học theo quy định, đáp ứng mục tiêu nâng chuẩn đội ngũ giảng viên và cán bộ quản lý; </w:t>
            </w:r>
          </w:p>
          <w:p w:rsidR="004E6C76" w:rsidRPr="00B32578" w:rsidRDefault="004E6C76" w:rsidP="00054103">
            <w:pPr>
              <w:shd w:val="clear" w:color="auto" w:fill="FFFFFF"/>
              <w:spacing w:after="0" w:line="240" w:lineRule="auto"/>
              <w:jc w:val="both"/>
              <w:rPr>
                <w:rFonts w:ascii="Times New Roman" w:eastAsia="MS Mincho" w:hAnsi="Times New Roman"/>
                <w:bCs/>
                <w:color w:val="FF0000"/>
                <w:sz w:val="26"/>
                <w:szCs w:val="26"/>
                <w:lang w:val="vi-VN"/>
              </w:rPr>
            </w:pPr>
            <w:r w:rsidRPr="00B32578">
              <w:rPr>
                <w:rFonts w:ascii="Times New Roman" w:eastAsia="MS Mincho" w:hAnsi="Times New Roman"/>
                <w:color w:val="FF0000"/>
                <w:sz w:val="26"/>
                <w:szCs w:val="26"/>
                <w:lang w:val="vi-VN"/>
              </w:rPr>
              <w:t xml:space="preserve">- Thực hiện kịp thời các thủ tục cử </w:t>
            </w:r>
            <w:r w:rsidRPr="00B32578">
              <w:rPr>
                <w:rFonts w:ascii="Times New Roman" w:eastAsia="MS Mincho" w:hAnsi="Times New Roman"/>
                <w:bCs/>
                <w:color w:val="FF0000"/>
                <w:sz w:val="26"/>
                <w:szCs w:val="26"/>
                <w:lang w:val="vi-VN"/>
              </w:rPr>
              <w:t>cán bộ viên chức đi tập huấn, hội thảo, hội nghị trong nước và nước ngoài theo kế hoạch chung của ngành</w:t>
            </w:r>
            <w:r w:rsidRPr="00B32578">
              <w:rPr>
                <w:rFonts w:ascii="Times New Roman" w:eastAsia="MS Mincho" w:hAnsi="Times New Roman"/>
                <w:bCs/>
                <w:color w:val="FF0000"/>
                <w:sz w:val="26"/>
                <w:szCs w:val="26"/>
              </w:rPr>
              <w:t xml:space="preserve"> và của nhà trường</w:t>
            </w:r>
            <w:r w:rsidRPr="00B32578">
              <w:rPr>
                <w:rFonts w:ascii="Times New Roman" w:eastAsia="MS Mincho" w:hAnsi="Times New Roman"/>
                <w:bCs/>
                <w:color w:val="FF0000"/>
                <w:sz w:val="26"/>
                <w:szCs w:val="26"/>
                <w:lang w:val="vi-VN"/>
              </w:rPr>
              <w:t xml:space="preserve">; </w:t>
            </w:r>
          </w:p>
          <w:p w:rsidR="004E6C76" w:rsidRPr="00B32578" w:rsidRDefault="004E6C76" w:rsidP="00054103">
            <w:pPr>
              <w:spacing w:after="0" w:line="240" w:lineRule="auto"/>
              <w:rPr>
                <w:rFonts w:ascii="Times New Roman" w:hAnsi="Times New Roman"/>
                <w:color w:val="FF0000"/>
                <w:sz w:val="26"/>
                <w:szCs w:val="26"/>
                <w:lang w:val="en-GB"/>
              </w:rPr>
            </w:pPr>
            <w:r w:rsidRPr="00B32578">
              <w:rPr>
                <w:rFonts w:ascii="Times New Roman" w:eastAsia="MS Mincho" w:hAnsi="Times New Roman"/>
                <w:bCs/>
                <w:color w:val="FF0000"/>
                <w:sz w:val="26"/>
                <w:szCs w:val="26"/>
                <w:lang w:val="vi-VN"/>
              </w:rPr>
              <w:t xml:space="preserve">- Xây dựng kế hoạch và tổ chức cho </w:t>
            </w:r>
            <w:r w:rsidRPr="00B32578">
              <w:rPr>
                <w:rFonts w:ascii="Times New Roman" w:eastAsia="MS Mincho" w:hAnsi="Times New Roman"/>
                <w:bCs/>
                <w:color w:val="FF0000"/>
                <w:sz w:val="26"/>
                <w:szCs w:val="26"/>
              </w:rPr>
              <w:t>CB-GV-NV</w:t>
            </w:r>
            <w:r w:rsidRPr="00B32578">
              <w:rPr>
                <w:rFonts w:ascii="Times New Roman" w:eastAsia="MS Mincho" w:hAnsi="Times New Roman"/>
                <w:bCs/>
                <w:color w:val="FF0000"/>
                <w:sz w:val="26"/>
                <w:szCs w:val="26"/>
                <w:lang w:val="vi-VN"/>
              </w:rPr>
              <w:t xml:space="preserve"> tham dự các lớp bồi dưỡng chuyên đề về quản lý, chuyên môn, nghiệp vụ, lý luận chính trị theo kế hoạch của ngành, và các lớp mở tại trường.</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hd w:val="clear" w:color="auto" w:fill="FFFFFF"/>
              <w:spacing w:after="0" w:line="240" w:lineRule="auto"/>
              <w:jc w:val="center"/>
              <w:rPr>
                <w:rFonts w:ascii="Times New Roman" w:hAnsi="Times New Roman"/>
                <w:color w:val="FF0000"/>
                <w:sz w:val="26"/>
                <w:szCs w:val="26"/>
              </w:rPr>
            </w:pPr>
            <w:r w:rsidRPr="00B32578">
              <w:rPr>
                <w:rFonts w:ascii="Times New Roman" w:hAnsi="Times New Roman"/>
                <w:color w:val="FF0000"/>
                <w:sz w:val="26"/>
                <w:szCs w:val="26"/>
              </w:rPr>
              <w:t xml:space="preserve">Năm học </w:t>
            </w:r>
          </w:p>
          <w:p w:rsidR="004E6C76" w:rsidRPr="00B32578" w:rsidRDefault="004E6C76" w:rsidP="00054103">
            <w:pPr>
              <w:spacing w:after="0" w:line="240" w:lineRule="auto"/>
              <w:jc w:val="center"/>
              <w:rPr>
                <w:rFonts w:ascii="Times New Roman" w:hAnsi="Times New Roman"/>
                <w:color w:val="FF0000"/>
                <w:sz w:val="26"/>
                <w:szCs w:val="26"/>
              </w:rPr>
            </w:pPr>
            <w:r w:rsidRPr="00B32578">
              <w:rPr>
                <w:rFonts w:ascii="Times New Roman" w:hAnsi="Times New Roman"/>
                <w:color w:val="FF0000"/>
                <w:sz w:val="26"/>
                <w:szCs w:val="26"/>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color w:val="FF0000"/>
                <w:sz w:val="26"/>
                <w:szCs w:val="26"/>
                <w:lang w:val="en-GB"/>
              </w:rPr>
            </w:pPr>
            <w:r>
              <w:rPr>
                <w:rFonts w:ascii="Times New Roman" w:hAnsi="Times New Roman"/>
                <w:color w:val="FF0000"/>
                <w:sz w:val="26"/>
                <w:szCs w:val="26"/>
                <w:lang w:val="en-GB"/>
              </w:rPr>
              <w:t>Ban Giám hiệu chỉ đạo</w:t>
            </w:r>
          </w:p>
          <w:p w:rsidR="004E6C76" w:rsidRPr="00B32578" w:rsidRDefault="004E6C76" w:rsidP="00054103">
            <w:pPr>
              <w:spacing w:after="0" w:line="240" w:lineRule="auto"/>
              <w:jc w:val="center"/>
              <w:rPr>
                <w:rFonts w:ascii="Times New Roman" w:hAnsi="Times New Roman"/>
                <w:color w:val="FF0000"/>
                <w:sz w:val="26"/>
                <w:szCs w:val="26"/>
                <w:lang w:val="en-GB"/>
              </w:rPr>
            </w:pPr>
            <w:r w:rsidRPr="00B32578">
              <w:rPr>
                <w:rFonts w:ascii="Times New Roman" w:hAnsi="Times New Roman"/>
                <w:color w:val="FF0000"/>
                <w:sz w:val="26"/>
                <w:szCs w:val="26"/>
                <w:lang w:val="en-GB"/>
              </w:rPr>
              <w:t>Phòng Tổ chức – Hành chính – Tổng hợp</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pacing w:after="0" w:line="240" w:lineRule="auto"/>
              <w:jc w:val="both"/>
              <w:rPr>
                <w:rFonts w:ascii="Times New Roman" w:hAnsi="Times New Roman"/>
                <w:color w:val="FF0000"/>
                <w:sz w:val="26"/>
                <w:szCs w:val="26"/>
              </w:rPr>
            </w:pPr>
            <w:r w:rsidRPr="00B32578">
              <w:rPr>
                <w:rFonts w:ascii="Times New Roman" w:hAnsi="Times New Roman"/>
                <w:color w:val="FF0000"/>
                <w:sz w:val="26"/>
                <w:szCs w:val="26"/>
              </w:rPr>
              <w:t>Chế độ chính sách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hd w:val="clear" w:color="auto" w:fill="FFFFFF"/>
              <w:spacing w:after="0" w:line="240" w:lineRule="auto"/>
              <w:ind w:firstLine="16"/>
              <w:jc w:val="both"/>
              <w:rPr>
                <w:rFonts w:ascii="Times New Roman" w:eastAsia="MS Mincho" w:hAnsi="Times New Roman"/>
                <w:bCs/>
                <w:color w:val="FF0000"/>
                <w:sz w:val="26"/>
                <w:szCs w:val="26"/>
                <w:lang w:val="vi-VN"/>
              </w:rPr>
            </w:pPr>
            <w:r w:rsidRPr="00B32578">
              <w:rPr>
                <w:rFonts w:ascii="Times New Roman" w:eastAsia="MS Mincho" w:hAnsi="Times New Roman"/>
                <w:color w:val="FF0000"/>
                <w:sz w:val="26"/>
                <w:szCs w:val="26"/>
              </w:rPr>
              <w:t xml:space="preserve">- Rà soát và </w:t>
            </w:r>
            <w:r w:rsidRPr="00B32578">
              <w:rPr>
                <w:rFonts w:ascii="Times New Roman" w:eastAsia="MS Mincho" w:hAnsi="Times New Roman"/>
                <w:color w:val="FF0000"/>
                <w:sz w:val="26"/>
                <w:szCs w:val="26"/>
                <w:lang w:val="vi-VN"/>
              </w:rPr>
              <w:t xml:space="preserve">thực hiện các chế độ về lương, các loại phụ cấp (chức vụ, ưu đãi, trách nhiệm, thâm niên, độc hại, làm thêm giờ, bảo hiểm xã hội…) cho toàn thể </w:t>
            </w:r>
            <w:r w:rsidRPr="00B32578">
              <w:rPr>
                <w:rFonts w:ascii="Times New Roman" w:eastAsia="MS Mincho" w:hAnsi="Times New Roman"/>
                <w:bCs/>
                <w:color w:val="FF0000"/>
                <w:sz w:val="26"/>
                <w:szCs w:val="26"/>
                <w:lang w:val="vi-VN"/>
              </w:rPr>
              <w:t>cán bộ viên chức theo quy định hiện hành.</w:t>
            </w:r>
          </w:p>
          <w:p w:rsidR="004E6C76" w:rsidRPr="00B32578" w:rsidRDefault="004E6C76" w:rsidP="00054103">
            <w:pPr>
              <w:spacing w:after="0" w:line="240" w:lineRule="auto"/>
              <w:rPr>
                <w:rFonts w:ascii="Times New Roman" w:hAnsi="Times New Roman"/>
                <w:color w:val="FF0000"/>
                <w:sz w:val="26"/>
                <w:szCs w:val="26"/>
                <w:lang w:val="en-GB"/>
              </w:rPr>
            </w:pPr>
            <w:r w:rsidRPr="00B32578">
              <w:rPr>
                <w:rFonts w:ascii="Times New Roman" w:eastAsia="MS Mincho" w:hAnsi="Times New Roman"/>
                <w:bCs/>
                <w:color w:val="FF0000"/>
                <w:sz w:val="26"/>
                <w:szCs w:val="26"/>
                <w:lang w:val="vi-VN"/>
              </w:rPr>
              <w:lastRenderedPageBreak/>
              <w:t xml:space="preserve">- Thực hiện các thủ tục để </w:t>
            </w:r>
            <w:r w:rsidRPr="00B32578">
              <w:rPr>
                <w:rFonts w:ascii="Times New Roman" w:eastAsia="MS Mincho" w:hAnsi="Times New Roman"/>
                <w:bCs/>
                <w:color w:val="FF0000"/>
                <w:sz w:val="26"/>
                <w:szCs w:val="26"/>
              </w:rPr>
              <w:t>CB-GV-NV</w:t>
            </w:r>
            <w:r w:rsidRPr="00B32578">
              <w:rPr>
                <w:rFonts w:ascii="Times New Roman" w:eastAsia="MS Mincho" w:hAnsi="Times New Roman"/>
                <w:bCs/>
                <w:color w:val="FF0000"/>
                <w:sz w:val="26"/>
                <w:szCs w:val="26"/>
                <w:lang w:val="vi-VN"/>
              </w:rPr>
              <w:t xml:space="preserve"> hưởng chế độ khuyến khích học tập nâng cao trình độ theo quy định của ngành và của trường.</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hd w:val="clear" w:color="auto" w:fill="FFFFFF"/>
              <w:spacing w:after="0" w:line="240" w:lineRule="auto"/>
              <w:jc w:val="center"/>
              <w:rPr>
                <w:rFonts w:ascii="Times New Roman" w:hAnsi="Times New Roman"/>
                <w:color w:val="FF0000"/>
                <w:sz w:val="26"/>
                <w:szCs w:val="26"/>
              </w:rPr>
            </w:pPr>
            <w:r w:rsidRPr="00B32578">
              <w:rPr>
                <w:rFonts w:ascii="Times New Roman" w:hAnsi="Times New Roman"/>
                <w:color w:val="FF0000"/>
                <w:sz w:val="26"/>
                <w:szCs w:val="26"/>
              </w:rPr>
              <w:lastRenderedPageBreak/>
              <w:t xml:space="preserve">Năm học </w:t>
            </w:r>
          </w:p>
          <w:p w:rsidR="004E6C76" w:rsidRPr="00B32578" w:rsidRDefault="004E6C76" w:rsidP="00054103">
            <w:pPr>
              <w:spacing w:after="0" w:line="240" w:lineRule="auto"/>
              <w:jc w:val="center"/>
              <w:rPr>
                <w:rFonts w:ascii="Times New Roman" w:hAnsi="Times New Roman"/>
                <w:color w:val="FF0000"/>
                <w:sz w:val="26"/>
                <w:szCs w:val="26"/>
              </w:rPr>
            </w:pPr>
            <w:r w:rsidRPr="00B32578">
              <w:rPr>
                <w:rFonts w:ascii="Times New Roman" w:hAnsi="Times New Roman"/>
                <w:color w:val="FF0000"/>
                <w:sz w:val="26"/>
                <w:szCs w:val="26"/>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B32578" w:rsidRDefault="004E6C76" w:rsidP="00054103">
            <w:pPr>
              <w:spacing w:after="0" w:line="240" w:lineRule="auto"/>
              <w:jc w:val="center"/>
              <w:rPr>
                <w:rFonts w:ascii="Times New Roman" w:hAnsi="Times New Roman"/>
                <w:color w:val="FF0000"/>
                <w:sz w:val="26"/>
                <w:szCs w:val="26"/>
                <w:lang w:val="en-GB"/>
              </w:rPr>
            </w:pPr>
            <w:r w:rsidRPr="00B32578">
              <w:rPr>
                <w:rFonts w:ascii="Times New Roman" w:hAnsi="Times New Roman"/>
                <w:color w:val="FF0000"/>
                <w:sz w:val="26"/>
                <w:szCs w:val="26"/>
                <w:lang w:val="en-GB"/>
              </w:rPr>
              <w:t>Phòng Tổ chức – Hành chính – Tổng hợp</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lastRenderedPageBreak/>
              <w:t>8</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hợp tác trong và ngoài nước</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sz w:val="26"/>
                <w:szCs w:val="26"/>
                <w:lang w:val="en-GB"/>
              </w:rPr>
            </w:pPr>
            <w:r>
              <w:rPr>
                <w:rFonts w:ascii="Times New Roman" w:hAnsi="Times New Roman"/>
                <w:color w:val="000000"/>
                <w:sz w:val="26"/>
                <w:szCs w:val="26"/>
              </w:rPr>
              <w:t>Thực hiện dự án học bổng Nữ sinh viên kỹ thuật HEEAP 2015-2016 với công ty Intel</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06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 xml:space="preserve">Năm học </w:t>
            </w:r>
          </w:p>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sz w:val="26"/>
                <w:szCs w:val="26"/>
                <w:lang w:val="en-GB"/>
              </w:rPr>
            </w:pPr>
            <w:r>
              <w:rPr>
                <w:rFonts w:ascii="Times New Roman" w:hAnsi="Times New Roman"/>
                <w:color w:val="000000"/>
                <w:sz w:val="26"/>
                <w:szCs w:val="26"/>
              </w:rPr>
              <w:t>Triển khai khóa 5 chương trình liên kết đào tạo với Hiệp hội Năng lượng không biên giới (ESF), cộng hòa Pháp về đào tạo ngắn hạn miễn phí nghề Điện dân dụng cho bộ đội xuất ngũ, thanh thiếu niên có hoàn cảnh khó khăn.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25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 xml:space="preserve">Năm học </w:t>
            </w:r>
          </w:p>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Phòng QLKH-HTQT, Khoa CN Điện-Điện tử, Phòng QT-DV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sz w:val="26"/>
                <w:szCs w:val="26"/>
                <w:lang w:val="en-GB"/>
              </w:rPr>
            </w:pPr>
            <w:r>
              <w:rPr>
                <w:rFonts w:ascii="Times New Roman" w:hAnsi="Times New Roman"/>
                <w:color w:val="000000"/>
                <w:sz w:val="26"/>
                <w:szCs w:val="26"/>
              </w:rPr>
              <w:t>Nghiên cứu xây dựng chương trình hợp tác với công ty Schneider Electric, Việt Nam và Assist</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01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 xml:space="preserve">Năm học </w:t>
            </w:r>
          </w:p>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Phòng QLKH-HTQT, Khoa CN Điện-Điện tử, Phòng QT-DV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sz w:val="26"/>
                <w:szCs w:val="26"/>
                <w:lang w:val="en-GB"/>
              </w:rPr>
            </w:pPr>
            <w:r>
              <w:rPr>
                <w:rFonts w:ascii="Times New Roman" w:hAnsi="Times New Roman"/>
                <w:color w:val="000000"/>
                <w:sz w:val="26"/>
                <w:szCs w:val="26"/>
              </w:rPr>
              <w:t>Nghiên cứu xây dựng chương trình hợp tác với đại học quốc gia Kunsan, Hàn Quốc; với tổ chức giáo dục và đào tạo F+U Sachsen, Cộng hòa liên bang Đức</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01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rPr>
            </w:pPr>
            <w:r>
              <w:rPr>
                <w:rFonts w:ascii="Times New Roman" w:hAnsi="Times New Roman"/>
                <w:sz w:val="26"/>
                <w:szCs w:val="26"/>
              </w:rPr>
              <w:t xml:space="preserve">Năm học </w:t>
            </w:r>
          </w:p>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2015-2016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hAnsi="Times New Roman"/>
                <w:sz w:val="26"/>
                <w:szCs w:val="26"/>
                <w:lang w:val="en-GB"/>
              </w:rPr>
            </w:pPr>
            <w:r>
              <w:rPr>
                <w:rFonts w:ascii="Times New Roman" w:hAnsi="Times New Roman"/>
                <w:sz w:val="26"/>
                <w:szCs w:val="26"/>
                <w:lang w:val="en-GB"/>
              </w:rPr>
              <w:t>Phòng QLKH-HTQT</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center"/>
              <w:rPr>
                <w:rFonts w:ascii="Times New Roman" w:eastAsia="Times New Roman" w:hAnsi="Times New Roman"/>
                <w:b/>
                <w:sz w:val="26"/>
                <w:szCs w:val="24"/>
              </w:rPr>
            </w:pPr>
            <w:r w:rsidRPr="000425AF">
              <w:rPr>
                <w:rFonts w:ascii="Times New Roman" w:eastAsia="Times New Roman" w:hAnsi="Times New Roman"/>
                <w:b/>
                <w:sz w:val="26"/>
                <w:szCs w:val="20"/>
              </w:rPr>
              <w:t>9</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jc w:val="both"/>
              <w:rPr>
                <w:rFonts w:ascii="Times New Roman" w:eastAsia="Times New Roman" w:hAnsi="Times New Roman"/>
                <w:b/>
                <w:sz w:val="26"/>
                <w:szCs w:val="24"/>
              </w:rPr>
            </w:pPr>
            <w:r w:rsidRPr="000425AF">
              <w:rPr>
                <w:rFonts w:ascii="Times New Roman" w:eastAsia="Times New Roman" w:hAnsi="Times New Roman"/>
                <w:b/>
                <w:sz w:val="26"/>
                <w:szCs w:val="20"/>
              </w:rPr>
              <w:t>Công tác đầu tư phát triển cơ sở vật chất, trang thiết bị, thư viện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Times New Roman" w:hAnsi="Times New Roman"/>
                <w:sz w:val="26"/>
                <w:szCs w:val="24"/>
              </w:rPr>
            </w:pPr>
            <w:r>
              <w:rPr>
                <w:rFonts w:ascii="Times New Roman" w:hAnsi="Times New Roman"/>
                <w:sz w:val="26"/>
                <w:szCs w:val="28"/>
              </w:rPr>
              <w:t>Dự án Xây dựng mới nâng tầng khu thực hành Điện - Điện tử.</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Times New Roman" w:hAnsi="Times New Roman"/>
                <w:sz w:val="26"/>
                <w:szCs w:val="24"/>
              </w:rPr>
            </w:pPr>
            <w:r>
              <w:rPr>
                <w:rFonts w:ascii="Times New Roman" w:hAnsi="Times New Roman"/>
                <w:sz w:val="26"/>
              </w:rPr>
              <w:t>Hoàn thành, nghiệm thu và đưa vào sử dụng 2.036,37 m</w:t>
            </w:r>
            <w:r>
              <w:rPr>
                <w:rFonts w:ascii="Times New Roman" w:hAnsi="Times New Roman"/>
                <w:sz w:val="26"/>
                <w:vertAlign w:val="superscript"/>
              </w:rPr>
              <w:t>2</w:t>
            </w:r>
            <w:r>
              <w:rPr>
                <w:rFonts w:ascii="Times New Roman" w:hAnsi="Times New Roman"/>
                <w:sz w:val="26"/>
                <w:szCs w:val="24"/>
              </w:rPr>
              <w:t xml:space="preserve"> - Giá trị khái toán: 11,494 tỷ.</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4"/>
              </w:rPr>
            </w:pPr>
            <w:r>
              <w:rPr>
                <w:rFonts w:ascii="Times New Roman" w:eastAsia="Times New Roman" w:hAnsi="Times New Roman"/>
                <w:sz w:val="26"/>
                <w:szCs w:val="24"/>
              </w:rPr>
              <w:t>2015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Times New Roman" w:hAnsi="Times New Roman"/>
                <w:sz w:val="26"/>
                <w:szCs w:val="20"/>
              </w:rPr>
            </w:pPr>
            <w:r>
              <w:rPr>
                <w:rFonts w:ascii="Times New Roman" w:hAnsi="Times New Roman"/>
                <w:sz w:val="26"/>
              </w:rPr>
              <w:t>- Trường CĐKT Lý Tự Trọng</w:t>
            </w:r>
          </w:p>
        </w:tc>
      </w:tr>
      <w:tr w:rsidR="004E6C76" w:rsidRPr="000425AF" w:rsidTr="00054103">
        <w:trPr>
          <w:trHeight w:val="70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931E66"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31E66"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315"/>
              </w:tabs>
              <w:spacing w:after="0" w:line="240" w:lineRule="auto"/>
              <w:jc w:val="both"/>
              <w:rPr>
                <w:rFonts w:ascii="Times New Roman" w:eastAsia="Times New Roman" w:hAnsi="Times New Roman"/>
                <w:sz w:val="26"/>
                <w:szCs w:val="26"/>
              </w:rPr>
            </w:pPr>
            <w:r>
              <w:rPr>
                <w:rFonts w:ascii="Times New Roman" w:hAnsi="Times New Roman"/>
                <w:sz w:val="26"/>
                <w:szCs w:val="24"/>
              </w:rPr>
              <w:t>Sửa chữa – cải tạo nâng cấp các hạng mục công trình phục vụ đào tạo (nguồn kinh phí thường xuyên).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Times New Roman" w:hAnsi="Times New Roman"/>
                <w:sz w:val="26"/>
                <w:szCs w:val="26"/>
              </w:rPr>
            </w:pPr>
            <w:r>
              <w:rPr>
                <w:rFonts w:ascii="Times New Roman" w:hAnsi="Times New Roman"/>
                <w:sz w:val="26"/>
              </w:rPr>
              <w:t xml:space="preserve">Hoàn thành, nghiệm thu và đưa vào sử dụng. </w:t>
            </w:r>
            <w:r>
              <w:rPr>
                <w:rFonts w:ascii="Times New Roman" w:hAnsi="Times New Roman"/>
                <w:sz w:val="26"/>
                <w:szCs w:val="24"/>
              </w:rPr>
              <w:t>Giá trị khái toán:</w:t>
            </w:r>
            <w:r>
              <w:rPr>
                <w:rFonts w:ascii="Times New Roman" w:hAnsi="Times New Roman"/>
                <w:sz w:val="26"/>
              </w:rPr>
              <w:t xml:space="preserve"> </w:t>
            </w:r>
            <w:r>
              <w:rPr>
                <w:rFonts w:ascii="Times New Roman" w:hAnsi="Times New Roman"/>
                <w:sz w:val="26"/>
                <w:szCs w:val="20"/>
              </w:rPr>
              <w:t>4,5 tỷ.</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eastAsia="Times New Roman" w:hAnsi="Times New Roman"/>
                <w:sz w:val="26"/>
                <w:szCs w:val="26"/>
              </w:rPr>
              <w:t>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Times New Roman" w:hAnsi="Times New Roman"/>
                <w:sz w:val="26"/>
                <w:szCs w:val="26"/>
              </w:rPr>
            </w:pPr>
            <w:r>
              <w:rPr>
                <w:rFonts w:ascii="Times New Roman" w:hAnsi="Times New Roman"/>
                <w:sz w:val="26"/>
              </w:rPr>
              <w:t>Trường CĐKT Lý Tự Trọng</w:t>
            </w:r>
          </w:p>
        </w:tc>
      </w:tr>
      <w:tr w:rsidR="004E6C76" w:rsidRPr="000425AF" w:rsidTr="00054103">
        <w:trPr>
          <w:trHeight w:val="70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931E66"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31E66"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Times New Roman" w:hAnsi="Times New Roman"/>
                <w:sz w:val="26"/>
                <w:szCs w:val="24"/>
              </w:rPr>
            </w:pPr>
            <w:r>
              <w:rPr>
                <w:rFonts w:ascii="Times New Roman" w:hAnsi="Times New Roman"/>
                <w:sz w:val="26"/>
                <w:szCs w:val="24"/>
              </w:rPr>
              <w:t>Đền bù giải tỏa và thu hồi mặt bằng dự án Củ chi.</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eastAsia="Times New Roman" w:hAnsi="Times New Roman"/>
                <w:sz w:val="26"/>
                <w:szCs w:val="24"/>
              </w:rPr>
            </w:pPr>
            <w:r>
              <w:rPr>
                <w:rFonts w:ascii="Times New Roman" w:hAnsi="Times New Roman"/>
                <w:sz w:val="26"/>
                <w:szCs w:val="24"/>
              </w:rPr>
              <w:t xml:space="preserve">- Số </w:t>
            </w:r>
            <w:r>
              <w:rPr>
                <w:rFonts w:ascii="Times New Roman" w:hAnsi="Times New Roman"/>
                <w:sz w:val="26"/>
              </w:rPr>
              <w:t>m</w:t>
            </w:r>
            <w:r>
              <w:rPr>
                <w:rFonts w:ascii="Times New Roman" w:hAnsi="Times New Roman"/>
                <w:sz w:val="26"/>
                <w:vertAlign w:val="superscript"/>
              </w:rPr>
              <w:t xml:space="preserve">2 </w:t>
            </w:r>
            <w:r>
              <w:rPr>
                <w:rFonts w:ascii="Times New Roman" w:hAnsi="Times New Roman"/>
                <w:sz w:val="26"/>
                <w:szCs w:val="24"/>
              </w:rPr>
              <w:t>thu hồi</w:t>
            </w:r>
          </w:p>
          <w:p w:rsidR="004E6C76" w:rsidRDefault="004E6C76" w:rsidP="00054103">
            <w:pPr>
              <w:spacing w:after="0" w:line="240" w:lineRule="auto"/>
              <w:jc w:val="both"/>
              <w:rPr>
                <w:rFonts w:ascii="Times New Roman" w:eastAsia="Times New Roman" w:hAnsi="Times New Roman"/>
                <w:sz w:val="26"/>
                <w:szCs w:val="24"/>
              </w:rPr>
            </w:pPr>
            <w:r>
              <w:rPr>
                <w:rFonts w:ascii="Times New Roman" w:hAnsi="Times New Roman"/>
                <w:sz w:val="26"/>
                <w:szCs w:val="24"/>
              </w:rPr>
              <w:t>- Giá trị khái toán:</w:t>
            </w:r>
            <w:r>
              <w:rPr>
                <w:rFonts w:ascii="Times New Roman" w:hAnsi="Times New Roman"/>
                <w:sz w:val="26"/>
              </w:rPr>
              <w:t xml:space="preserve"> </w:t>
            </w:r>
            <w:r>
              <w:rPr>
                <w:rFonts w:ascii="Times New Roman" w:hAnsi="Times New Roman"/>
                <w:sz w:val="26"/>
                <w:szCs w:val="20"/>
              </w:rPr>
              <w:t>100,000 tỷ.</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4"/>
              </w:rPr>
            </w:pPr>
            <w:r>
              <w:rPr>
                <w:rFonts w:ascii="Times New Roman" w:eastAsia="Times New Roman" w:hAnsi="Times New Roman"/>
                <w:sz w:val="26"/>
                <w:szCs w:val="24"/>
              </w:rPr>
              <w:t>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rPr>
                <w:rFonts w:ascii="Times New Roman" w:eastAsia="Times New Roman" w:hAnsi="Times New Roman"/>
                <w:sz w:val="26"/>
              </w:rPr>
            </w:pPr>
            <w:r>
              <w:rPr>
                <w:rFonts w:ascii="Times New Roman" w:hAnsi="Times New Roman"/>
                <w:sz w:val="26"/>
              </w:rPr>
              <w:t>- UBND huyện Củ  Chi</w:t>
            </w:r>
          </w:p>
          <w:p w:rsidR="004E6C76" w:rsidRDefault="004E6C76" w:rsidP="00054103">
            <w:pPr>
              <w:spacing w:after="0" w:line="240" w:lineRule="auto"/>
              <w:rPr>
                <w:rFonts w:ascii="Times New Roman" w:hAnsi="Times New Roman"/>
                <w:sz w:val="26"/>
              </w:rPr>
            </w:pPr>
            <w:r>
              <w:rPr>
                <w:rFonts w:ascii="Times New Roman" w:hAnsi="Times New Roman"/>
                <w:sz w:val="26"/>
              </w:rPr>
              <w:t>- Ban QLĐT XDCCT Sở GD&amp;ĐT.</w:t>
            </w:r>
          </w:p>
          <w:p w:rsidR="004E6C76" w:rsidRDefault="004E6C76" w:rsidP="00054103">
            <w:pPr>
              <w:spacing w:after="0" w:line="240" w:lineRule="auto"/>
              <w:rPr>
                <w:rFonts w:ascii="Times New Roman" w:eastAsia="Times New Roman" w:hAnsi="Times New Roman"/>
                <w:sz w:val="26"/>
                <w:szCs w:val="24"/>
              </w:rPr>
            </w:pPr>
            <w:r>
              <w:rPr>
                <w:rFonts w:ascii="Times New Roman" w:hAnsi="Times New Roman"/>
                <w:sz w:val="26"/>
              </w:rPr>
              <w:t>- Trường CĐKT Lý Tự Trọng</w:t>
            </w:r>
          </w:p>
        </w:tc>
      </w:tr>
      <w:tr w:rsidR="004E6C76" w:rsidRPr="000425AF" w:rsidTr="00054103">
        <w:trPr>
          <w:trHeight w:val="70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931E66"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31E66"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46097E" w:rsidRDefault="004E6C76" w:rsidP="00054103">
            <w:pPr>
              <w:spacing w:after="0" w:line="240" w:lineRule="auto"/>
              <w:jc w:val="both"/>
              <w:rPr>
                <w:rFonts w:ascii="Times New Roman" w:eastAsia="Times New Roman" w:hAnsi="Times New Roman"/>
                <w:sz w:val="26"/>
                <w:szCs w:val="24"/>
              </w:rPr>
            </w:pPr>
            <w:r w:rsidRPr="0046097E">
              <w:rPr>
                <w:rFonts w:ascii="Times New Roman" w:eastAsia="Times New Roman" w:hAnsi="Times New Roman"/>
                <w:sz w:val="26"/>
                <w:szCs w:val="24"/>
              </w:rPr>
              <w:t>- Trang bị Xưởng hàn đạt chuẩn với 10 máy hàn hồ quang + 01 hệ thống hút khói</w:t>
            </w:r>
          </w:p>
          <w:p w:rsidR="004E6C76" w:rsidRPr="0046097E" w:rsidRDefault="004E6C76" w:rsidP="00054103">
            <w:pPr>
              <w:spacing w:after="0" w:line="240" w:lineRule="auto"/>
              <w:jc w:val="both"/>
              <w:rPr>
                <w:rFonts w:ascii="Times New Roman" w:eastAsia="Times New Roman" w:hAnsi="Times New Roman"/>
                <w:sz w:val="26"/>
                <w:szCs w:val="24"/>
              </w:rPr>
            </w:pPr>
            <w:r w:rsidRPr="0046097E">
              <w:rPr>
                <w:rFonts w:ascii="Times New Roman" w:eastAsia="Times New Roman" w:hAnsi="Times New Roman"/>
                <w:sz w:val="26"/>
                <w:szCs w:val="24"/>
              </w:rPr>
              <w:t>- Trang bị phòng học ngoại ngữ (40 học viên)</w:t>
            </w:r>
          </w:p>
          <w:p w:rsidR="004E6C76" w:rsidRPr="0046097E" w:rsidRDefault="004E6C76" w:rsidP="00054103">
            <w:pPr>
              <w:spacing w:after="0" w:line="240" w:lineRule="auto"/>
              <w:jc w:val="both"/>
              <w:rPr>
                <w:rFonts w:ascii="Times New Roman" w:eastAsia="Times New Roman" w:hAnsi="Times New Roman"/>
                <w:sz w:val="26"/>
                <w:szCs w:val="24"/>
              </w:rPr>
            </w:pPr>
            <w:r w:rsidRPr="0046097E">
              <w:rPr>
                <w:rFonts w:ascii="Times New Roman" w:eastAsia="Times New Roman" w:hAnsi="Times New Roman"/>
                <w:sz w:val="26"/>
                <w:szCs w:val="24"/>
              </w:rPr>
              <w:t>- Trang bị 07 mô hình dạy học hiện đại+ 8 tủ đựng thiết bị tiện dụng dạy học ngành động lực.</w:t>
            </w:r>
          </w:p>
          <w:p w:rsidR="004E6C76" w:rsidRPr="0046097E" w:rsidRDefault="004E6C76" w:rsidP="00054103">
            <w:pPr>
              <w:spacing w:after="0" w:line="240" w:lineRule="auto"/>
              <w:jc w:val="both"/>
              <w:rPr>
                <w:rFonts w:ascii="Times New Roman" w:eastAsia="Times New Roman" w:hAnsi="Times New Roman"/>
                <w:sz w:val="26"/>
                <w:szCs w:val="24"/>
              </w:rPr>
            </w:pPr>
            <w:r w:rsidRPr="0046097E">
              <w:rPr>
                <w:rFonts w:ascii="Times New Roman" w:eastAsia="Times New Roman" w:hAnsi="Times New Roman"/>
                <w:sz w:val="26"/>
                <w:szCs w:val="24"/>
              </w:rPr>
              <w:t xml:space="preserve">- Bổ sung  mô hình ngành Điện lạnh </w:t>
            </w:r>
          </w:p>
          <w:p w:rsidR="004E6C76" w:rsidRPr="0046097E" w:rsidRDefault="004E6C76" w:rsidP="00054103">
            <w:pPr>
              <w:spacing w:after="0" w:line="240" w:lineRule="auto"/>
              <w:jc w:val="both"/>
              <w:rPr>
                <w:rFonts w:ascii="Times New Roman" w:eastAsia="Times New Roman" w:hAnsi="Times New Roman"/>
                <w:sz w:val="26"/>
                <w:szCs w:val="24"/>
              </w:rPr>
            </w:pPr>
            <w:r w:rsidRPr="0046097E">
              <w:rPr>
                <w:rFonts w:ascii="Times New Roman" w:eastAsia="Times New Roman" w:hAnsi="Times New Roman"/>
                <w:sz w:val="26"/>
                <w:szCs w:val="24"/>
              </w:rPr>
              <w:t xml:space="preserve">- Trang bị tổng đài nội bộ </w:t>
            </w:r>
          </w:p>
          <w:p w:rsidR="004E6C76" w:rsidRPr="0046097E" w:rsidRDefault="004E6C76" w:rsidP="00054103">
            <w:pPr>
              <w:spacing w:after="0" w:line="240" w:lineRule="auto"/>
              <w:jc w:val="both"/>
              <w:rPr>
                <w:rFonts w:ascii="Times New Roman" w:eastAsia="Times New Roman" w:hAnsi="Times New Roman"/>
                <w:sz w:val="26"/>
                <w:szCs w:val="24"/>
              </w:rPr>
            </w:pPr>
            <w:r w:rsidRPr="0046097E">
              <w:rPr>
                <w:rFonts w:ascii="Times New Roman" w:eastAsia="Times New Roman" w:hAnsi="Times New Roman"/>
                <w:sz w:val="26"/>
                <w:szCs w:val="24"/>
              </w:rPr>
              <w:t>- Bổ sung máy vi tính và một số máy phục vụ công tác giảng dạy đến hạn thanh lý</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0425AF" w:rsidRDefault="004E6C76" w:rsidP="00054103">
            <w:pPr>
              <w:spacing w:after="0" w:line="240" w:lineRule="auto"/>
              <w:rPr>
                <w:rFonts w:ascii="Times New Roman" w:eastAsia="Times New Roman" w:hAnsi="Times New Roman"/>
                <w:sz w:val="26"/>
                <w:szCs w:val="20"/>
              </w:rPr>
            </w:pPr>
            <w:r w:rsidRPr="000425AF">
              <w:rPr>
                <w:rFonts w:ascii="Times New Roman" w:eastAsia="Times New Roman" w:hAnsi="Times New Roman"/>
                <w:sz w:val="26"/>
                <w:szCs w:val="20"/>
              </w:rPr>
              <w:t>-Chất lượng</w:t>
            </w:r>
          </w:p>
          <w:p w:rsidR="004E6C76" w:rsidRPr="000425AF" w:rsidRDefault="004E6C76" w:rsidP="00054103">
            <w:pPr>
              <w:spacing w:after="0" w:line="240" w:lineRule="auto"/>
              <w:rPr>
                <w:rFonts w:ascii="Times New Roman" w:eastAsia="Times New Roman" w:hAnsi="Times New Roman"/>
                <w:sz w:val="26"/>
                <w:szCs w:val="20"/>
              </w:rPr>
            </w:pPr>
            <w:r w:rsidRPr="000425AF">
              <w:rPr>
                <w:rFonts w:ascii="Times New Roman" w:eastAsia="Times New Roman" w:hAnsi="Times New Roman"/>
                <w:sz w:val="26"/>
                <w:szCs w:val="20"/>
              </w:rPr>
              <w:t>-Thời gian thực hiện </w:t>
            </w:r>
          </w:p>
          <w:p w:rsidR="004E6C76" w:rsidRPr="000425AF" w:rsidRDefault="004E6C76" w:rsidP="00054103">
            <w:pPr>
              <w:spacing w:after="0" w:line="240" w:lineRule="auto"/>
              <w:rPr>
                <w:rFonts w:ascii="Times New Roman" w:eastAsia="Times New Roman" w:hAnsi="Times New Roman"/>
                <w:sz w:val="26"/>
                <w:szCs w:val="24"/>
              </w:rPr>
            </w:pPr>
            <w:r w:rsidRPr="000425AF">
              <w:rPr>
                <w:rFonts w:ascii="Times New Roman" w:eastAsia="Times New Roman" w:hAnsi="Times New Roman"/>
                <w:sz w:val="26"/>
                <w:szCs w:val="20"/>
              </w:rPr>
              <w:t>- Chế độ bảo hành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0"/>
              </w:rPr>
            </w:pPr>
            <w:r w:rsidRPr="000425AF">
              <w:rPr>
                <w:rFonts w:ascii="Times New Roman" w:eastAsia="Times New Roman" w:hAnsi="Times New Roman"/>
                <w:sz w:val="26"/>
                <w:szCs w:val="20"/>
              </w:rPr>
              <w:t xml:space="preserve">Năm học </w:t>
            </w:r>
          </w:p>
          <w:p w:rsidR="004E6C76" w:rsidRPr="000425AF" w:rsidRDefault="004E6C76" w:rsidP="00054103">
            <w:pPr>
              <w:spacing w:after="0" w:line="240" w:lineRule="auto"/>
              <w:jc w:val="center"/>
              <w:rPr>
                <w:rFonts w:ascii="Times New Roman" w:eastAsia="Times New Roman" w:hAnsi="Times New Roman"/>
                <w:sz w:val="26"/>
                <w:szCs w:val="24"/>
              </w:rPr>
            </w:pPr>
            <w:r w:rsidRPr="000425AF">
              <w:rPr>
                <w:rFonts w:ascii="Times New Roman" w:eastAsia="Times New Roman" w:hAnsi="Times New Roman"/>
                <w:sz w:val="26"/>
                <w:szCs w:val="20"/>
              </w:rPr>
              <w:t>201</w:t>
            </w:r>
            <w:r>
              <w:rPr>
                <w:rFonts w:ascii="Times New Roman" w:eastAsia="Times New Roman" w:hAnsi="Times New Roman"/>
                <w:sz w:val="26"/>
                <w:szCs w:val="20"/>
              </w:rPr>
              <w:t>5</w:t>
            </w:r>
            <w:r w:rsidRPr="000425AF">
              <w:rPr>
                <w:rFonts w:ascii="Times New Roman" w:eastAsia="Times New Roman" w:hAnsi="Times New Roman"/>
                <w:sz w:val="26"/>
                <w:szCs w:val="20"/>
              </w:rPr>
              <w:t>-201</w:t>
            </w:r>
            <w:r>
              <w:rPr>
                <w:rFonts w:ascii="Times New Roman" w:eastAsia="Times New Roman" w:hAnsi="Times New Roman"/>
                <w:sz w:val="26"/>
                <w:szCs w:val="20"/>
              </w:rPr>
              <w:t>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rPr>
                <w:rFonts w:ascii="Times New Roman" w:eastAsia="Times New Roman" w:hAnsi="Times New Roman"/>
                <w:sz w:val="26"/>
                <w:szCs w:val="20"/>
              </w:rPr>
            </w:pPr>
            <w:r w:rsidRPr="000425AF">
              <w:rPr>
                <w:rFonts w:ascii="Times New Roman" w:eastAsia="Times New Roman" w:hAnsi="Times New Roman"/>
                <w:sz w:val="26"/>
                <w:szCs w:val="20"/>
              </w:rPr>
              <w:t>- Hội đồng mua sắm, nghiệm thu tài sản</w:t>
            </w:r>
            <w:r>
              <w:rPr>
                <w:rFonts w:ascii="Times New Roman" w:eastAsia="Times New Roman" w:hAnsi="Times New Roman"/>
                <w:sz w:val="26"/>
                <w:szCs w:val="20"/>
              </w:rPr>
              <w:t>;</w:t>
            </w:r>
          </w:p>
          <w:p w:rsidR="004E6C76" w:rsidRDefault="004E6C76" w:rsidP="00054103">
            <w:pPr>
              <w:spacing w:after="0" w:line="240" w:lineRule="auto"/>
              <w:rPr>
                <w:rFonts w:ascii="Times New Roman" w:eastAsia="Times New Roman" w:hAnsi="Times New Roman"/>
                <w:sz w:val="26"/>
                <w:szCs w:val="20"/>
              </w:rPr>
            </w:pPr>
            <w:r>
              <w:rPr>
                <w:rFonts w:ascii="Times New Roman" w:eastAsia="Times New Roman" w:hAnsi="Times New Roman"/>
                <w:sz w:val="26"/>
                <w:szCs w:val="20"/>
              </w:rPr>
              <w:t xml:space="preserve">- </w:t>
            </w:r>
            <w:r w:rsidRPr="000425AF">
              <w:rPr>
                <w:rFonts w:ascii="Times New Roman" w:eastAsia="Times New Roman" w:hAnsi="Times New Roman"/>
                <w:sz w:val="26"/>
                <w:szCs w:val="20"/>
              </w:rPr>
              <w:t>Phòng Kế hoạch – TC</w:t>
            </w:r>
            <w:r>
              <w:rPr>
                <w:rFonts w:ascii="Times New Roman" w:eastAsia="Times New Roman" w:hAnsi="Times New Roman"/>
                <w:sz w:val="26"/>
                <w:szCs w:val="20"/>
              </w:rPr>
              <w:t>;</w:t>
            </w:r>
          </w:p>
          <w:p w:rsidR="004E6C76" w:rsidRDefault="004E6C76" w:rsidP="00054103">
            <w:pPr>
              <w:spacing w:after="0" w:line="240" w:lineRule="auto"/>
              <w:rPr>
                <w:rFonts w:ascii="Times New Roman" w:eastAsia="Times New Roman" w:hAnsi="Times New Roman"/>
                <w:sz w:val="26"/>
                <w:szCs w:val="20"/>
              </w:rPr>
            </w:pPr>
            <w:r w:rsidRPr="000425AF">
              <w:rPr>
                <w:rFonts w:ascii="Times New Roman" w:eastAsia="Times New Roman" w:hAnsi="Times New Roman"/>
                <w:sz w:val="26"/>
                <w:szCs w:val="24"/>
              </w:rPr>
              <w:t>-</w:t>
            </w:r>
            <w:r>
              <w:rPr>
                <w:rFonts w:ascii="Times New Roman" w:eastAsia="Times New Roman" w:hAnsi="Times New Roman"/>
                <w:sz w:val="26"/>
                <w:szCs w:val="24"/>
              </w:rPr>
              <w:t xml:space="preserve"> </w:t>
            </w:r>
            <w:r w:rsidRPr="000425AF">
              <w:rPr>
                <w:rFonts w:ascii="Times New Roman" w:eastAsia="Times New Roman" w:hAnsi="Times New Roman"/>
                <w:sz w:val="26"/>
                <w:szCs w:val="24"/>
              </w:rPr>
              <w:t>P</w:t>
            </w:r>
            <w:r w:rsidRPr="000425AF">
              <w:rPr>
                <w:rFonts w:ascii="Times New Roman" w:eastAsia="Times New Roman" w:hAnsi="Times New Roman"/>
                <w:sz w:val="26"/>
                <w:szCs w:val="20"/>
              </w:rPr>
              <w:t>hòn</w:t>
            </w:r>
            <w:r>
              <w:rPr>
                <w:rFonts w:ascii="Times New Roman" w:eastAsia="Times New Roman" w:hAnsi="Times New Roman"/>
                <w:sz w:val="26"/>
                <w:szCs w:val="20"/>
              </w:rPr>
              <w:t xml:space="preserve">g </w:t>
            </w:r>
            <w:r w:rsidRPr="000425AF">
              <w:rPr>
                <w:rFonts w:ascii="Times New Roman" w:eastAsia="Times New Roman" w:hAnsi="Times New Roman"/>
                <w:sz w:val="26"/>
                <w:szCs w:val="24"/>
              </w:rPr>
              <w:t>Thiết bị</w:t>
            </w:r>
            <w:r>
              <w:rPr>
                <w:rFonts w:ascii="Times New Roman" w:eastAsia="Times New Roman" w:hAnsi="Times New Roman"/>
                <w:sz w:val="26"/>
                <w:szCs w:val="24"/>
              </w:rPr>
              <w:t xml:space="preserve"> </w:t>
            </w:r>
            <w:r w:rsidRPr="000425AF">
              <w:rPr>
                <w:rFonts w:ascii="Times New Roman" w:eastAsia="Times New Roman" w:hAnsi="Times New Roman"/>
                <w:sz w:val="26"/>
                <w:szCs w:val="20"/>
              </w:rPr>
              <w:t>–</w:t>
            </w:r>
            <w:r>
              <w:rPr>
                <w:rFonts w:ascii="Times New Roman" w:eastAsia="Times New Roman" w:hAnsi="Times New Roman"/>
                <w:sz w:val="26"/>
                <w:szCs w:val="20"/>
              </w:rPr>
              <w:t xml:space="preserve"> </w:t>
            </w:r>
            <w:r w:rsidRPr="000425AF">
              <w:rPr>
                <w:rFonts w:ascii="Times New Roman" w:eastAsia="Times New Roman" w:hAnsi="Times New Roman"/>
                <w:sz w:val="26"/>
                <w:szCs w:val="24"/>
              </w:rPr>
              <w:t>VT</w:t>
            </w:r>
            <w:r>
              <w:rPr>
                <w:rFonts w:ascii="Times New Roman" w:eastAsia="Times New Roman" w:hAnsi="Times New Roman"/>
                <w:sz w:val="26"/>
                <w:szCs w:val="24"/>
              </w:rPr>
              <w:t>;</w:t>
            </w:r>
          </w:p>
          <w:p w:rsidR="004E6C76" w:rsidRPr="00434157" w:rsidRDefault="004E6C76" w:rsidP="00054103">
            <w:pPr>
              <w:spacing w:after="0" w:line="240" w:lineRule="auto"/>
              <w:rPr>
                <w:rFonts w:ascii="Times New Roman" w:eastAsia="Times New Roman" w:hAnsi="Times New Roman"/>
                <w:sz w:val="26"/>
                <w:szCs w:val="20"/>
              </w:rPr>
            </w:pPr>
            <w:r w:rsidRPr="000425AF">
              <w:rPr>
                <w:rFonts w:ascii="Times New Roman" w:eastAsia="Times New Roman" w:hAnsi="Times New Roman"/>
                <w:sz w:val="26"/>
                <w:szCs w:val="24"/>
              </w:rPr>
              <w:t>- Đơn vị thụ hưởng</w:t>
            </w:r>
            <w:r>
              <w:rPr>
                <w:rFonts w:ascii="Times New Roman" w:eastAsia="Times New Roman" w:hAnsi="Times New Roman"/>
                <w:sz w:val="26"/>
                <w:szCs w:val="24"/>
              </w:rPr>
              <w:t>.</w:t>
            </w:r>
          </w:p>
        </w:tc>
      </w:tr>
      <w:tr w:rsidR="004E6C76" w:rsidRPr="000425AF" w:rsidTr="00054103">
        <w:trPr>
          <w:trHeight w:val="70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931E66"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31E66"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5420C1" w:rsidRDefault="004E6C76" w:rsidP="00054103">
            <w:pPr>
              <w:spacing w:after="0" w:line="240" w:lineRule="auto"/>
              <w:jc w:val="both"/>
              <w:rPr>
                <w:rFonts w:ascii="Times New Roman" w:eastAsia="Times New Roman" w:hAnsi="Times New Roman"/>
                <w:sz w:val="26"/>
                <w:szCs w:val="24"/>
              </w:rPr>
            </w:pPr>
            <w:r w:rsidRPr="005420C1">
              <w:rPr>
                <w:rFonts w:ascii="Times New Roman" w:hAnsi="Times New Roman"/>
                <w:sz w:val="26"/>
                <w:szCs w:val="24"/>
              </w:rPr>
              <w:t>Đầu tư cơ sở vật chất và trang thiết bị chuyên dùng cho Trung tâm Truyền thông – Thư viện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5420C1" w:rsidRDefault="004E6C76" w:rsidP="00054103">
            <w:pPr>
              <w:numPr>
                <w:ilvl w:val="0"/>
                <w:numId w:val="7"/>
              </w:numPr>
              <w:spacing w:after="0" w:line="240" w:lineRule="auto"/>
              <w:ind w:left="201" w:hanging="180"/>
              <w:rPr>
                <w:rFonts w:ascii="Times New Roman" w:eastAsia="Times New Roman" w:hAnsi="Times New Roman"/>
                <w:bCs/>
                <w:sz w:val="26"/>
                <w:szCs w:val="24"/>
              </w:rPr>
            </w:pPr>
            <w:r w:rsidRPr="005420C1">
              <w:rPr>
                <w:rFonts w:ascii="Times New Roman" w:hAnsi="Times New Roman"/>
                <w:bCs/>
                <w:sz w:val="26"/>
                <w:szCs w:val="24"/>
              </w:rPr>
              <w:t>01 máy chủ và 40 máy vi tính</w:t>
            </w:r>
          </w:p>
          <w:p w:rsidR="004E6C76" w:rsidRPr="005420C1" w:rsidRDefault="004E6C76" w:rsidP="00054103">
            <w:pPr>
              <w:numPr>
                <w:ilvl w:val="0"/>
                <w:numId w:val="7"/>
              </w:numPr>
              <w:spacing w:after="0" w:line="240" w:lineRule="auto"/>
              <w:ind w:left="201" w:hanging="180"/>
              <w:rPr>
                <w:rFonts w:ascii="Times New Roman" w:hAnsi="Times New Roman"/>
                <w:bCs/>
                <w:sz w:val="26"/>
                <w:szCs w:val="24"/>
              </w:rPr>
            </w:pPr>
            <w:r w:rsidRPr="005420C1">
              <w:rPr>
                <w:rFonts w:ascii="Times New Roman" w:hAnsi="Times New Roman"/>
                <w:bCs/>
                <w:sz w:val="26"/>
                <w:szCs w:val="24"/>
              </w:rPr>
              <w:t>01 cổng từ 3M</w:t>
            </w:r>
          </w:p>
          <w:p w:rsidR="004E6C76" w:rsidRPr="005420C1" w:rsidRDefault="004E6C76" w:rsidP="00054103">
            <w:pPr>
              <w:numPr>
                <w:ilvl w:val="0"/>
                <w:numId w:val="7"/>
              </w:numPr>
              <w:spacing w:after="0" w:line="240" w:lineRule="auto"/>
              <w:ind w:left="201" w:hanging="180"/>
              <w:rPr>
                <w:rFonts w:ascii="Times New Roman" w:hAnsi="Times New Roman"/>
                <w:bCs/>
                <w:sz w:val="26"/>
                <w:szCs w:val="24"/>
              </w:rPr>
            </w:pPr>
            <w:r w:rsidRPr="005420C1">
              <w:rPr>
                <w:rFonts w:ascii="Times New Roman" w:hAnsi="Times New Roman"/>
                <w:bCs/>
                <w:sz w:val="26"/>
                <w:szCs w:val="24"/>
              </w:rPr>
              <w:t>Tem từ cho 30.000 đầu sách</w:t>
            </w:r>
          </w:p>
          <w:p w:rsidR="004E6C76" w:rsidRPr="005420C1" w:rsidRDefault="004E6C76" w:rsidP="00054103">
            <w:pPr>
              <w:numPr>
                <w:ilvl w:val="0"/>
                <w:numId w:val="7"/>
              </w:numPr>
              <w:spacing w:after="0" w:line="240" w:lineRule="auto"/>
              <w:ind w:left="201" w:hanging="180"/>
              <w:rPr>
                <w:rFonts w:ascii="Times New Roman" w:hAnsi="Times New Roman"/>
                <w:bCs/>
                <w:sz w:val="26"/>
                <w:szCs w:val="24"/>
              </w:rPr>
            </w:pPr>
            <w:r w:rsidRPr="005420C1">
              <w:rPr>
                <w:rFonts w:ascii="Times New Roman" w:hAnsi="Times New Roman"/>
                <w:bCs/>
                <w:sz w:val="26"/>
                <w:szCs w:val="24"/>
              </w:rPr>
              <w:t>01 máy nhiễm, khử từ</w:t>
            </w:r>
          </w:p>
          <w:p w:rsidR="004E6C76" w:rsidRPr="005420C1" w:rsidRDefault="004E6C76" w:rsidP="00054103">
            <w:pPr>
              <w:numPr>
                <w:ilvl w:val="0"/>
                <w:numId w:val="7"/>
              </w:numPr>
              <w:spacing w:after="0" w:line="240" w:lineRule="auto"/>
              <w:ind w:left="201" w:hanging="180"/>
              <w:rPr>
                <w:rFonts w:ascii="Times New Roman" w:eastAsia="MS Mincho" w:hAnsi="Times New Roman"/>
                <w:sz w:val="26"/>
                <w:szCs w:val="24"/>
              </w:rPr>
            </w:pPr>
            <w:r w:rsidRPr="005420C1">
              <w:rPr>
                <w:rFonts w:ascii="Times New Roman" w:hAnsi="Times New Roman"/>
                <w:bCs/>
                <w:sz w:val="26"/>
                <w:szCs w:val="24"/>
              </w:rPr>
              <w:t xml:space="preserve">01 máy kiểm kê </w:t>
            </w:r>
            <w:r>
              <w:rPr>
                <w:rFonts w:ascii="Times New Roman" w:hAnsi="Times New Roman"/>
                <w:bCs/>
                <w:sz w:val="26"/>
                <w:szCs w:val="24"/>
              </w:rPr>
              <w:t xml:space="preserve">                                     </w:t>
            </w:r>
            <w:r w:rsidRPr="005420C1">
              <w:rPr>
                <w:rFonts w:ascii="Times New Roman" w:hAnsi="Times New Roman"/>
                <w:bCs/>
                <w:sz w:val="26"/>
                <w:szCs w:val="24"/>
              </w:rPr>
              <w:t>đối chiếu dữ liệu (data collector)</w:t>
            </w:r>
          </w:p>
          <w:p w:rsidR="004E6C76" w:rsidRPr="005420C1" w:rsidRDefault="004E6C76" w:rsidP="00054103">
            <w:pPr>
              <w:numPr>
                <w:ilvl w:val="0"/>
                <w:numId w:val="7"/>
              </w:numPr>
              <w:spacing w:after="0" w:line="240" w:lineRule="auto"/>
              <w:ind w:left="201" w:hanging="180"/>
              <w:rPr>
                <w:rFonts w:ascii="Times New Roman" w:eastAsia="Times New Roman" w:hAnsi="Times New Roman"/>
                <w:bCs/>
                <w:sz w:val="26"/>
                <w:szCs w:val="24"/>
              </w:rPr>
            </w:pPr>
            <w:r w:rsidRPr="005420C1">
              <w:rPr>
                <w:rFonts w:ascii="Times New Roman" w:hAnsi="Times New Roman"/>
                <w:bCs/>
                <w:sz w:val="26"/>
                <w:szCs w:val="24"/>
              </w:rPr>
              <w:t>01 máy scan sách chuyên dụng</w:t>
            </w:r>
          </w:p>
          <w:p w:rsidR="004E6C76" w:rsidRPr="005420C1" w:rsidRDefault="004E6C76" w:rsidP="00054103">
            <w:pPr>
              <w:numPr>
                <w:ilvl w:val="0"/>
                <w:numId w:val="7"/>
              </w:numPr>
              <w:spacing w:after="0" w:line="240" w:lineRule="auto"/>
              <w:ind w:left="201" w:hanging="180"/>
              <w:rPr>
                <w:rFonts w:ascii="Times New Roman" w:eastAsia="MS Mincho" w:hAnsi="Times New Roman"/>
                <w:sz w:val="26"/>
                <w:szCs w:val="24"/>
              </w:rPr>
            </w:pPr>
            <w:r w:rsidRPr="005420C1">
              <w:rPr>
                <w:rFonts w:ascii="Times New Roman" w:hAnsi="Times New Roman"/>
                <w:bCs/>
                <w:sz w:val="26"/>
                <w:szCs w:val="24"/>
              </w:rPr>
              <w:t>01 máy ảnh cơ kỹ thuật số</w:t>
            </w:r>
          </w:p>
          <w:p w:rsidR="004E6C76" w:rsidRPr="005420C1" w:rsidRDefault="004E6C76" w:rsidP="00054103">
            <w:pPr>
              <w:numPr>
                <w:ilvl w:val="0"/>
                <w:numId w:val="7"/>
              </w:numPr>
              <w:spacing w:after="0" w:line="240" w:lineRule="auto"/>
              <w:ind w:left="201" w:hanging="180"/>
              <w:rPr>
                <w:rFonts w:ascii="Times New Roman" w:eastAsia="MS Mincho" w:hAnsi="Times New Roman"/>
                <w:sz w:val="26"/>
                <w:szCs w:val="24"/>
              </w:rPr>
            </w:pPr>
            <w:r w:rsidRPr="005420C1">
              <w:rPr>
                <w:rFonts w:ascii="Times New Roman" w:hAnsi="Times New Roman"/>
                <w:bCs/>
                <w:sz w:val="26"/>
                <w:szCs w:val="24"/>
              </w:rPr>
              <w:t>06 camera quan sát</w:t>
            </w:r>
          </w:p>
          <w:p w:rsidR="004E6C76" w:rsidRPr="005420C1" w:rsidRDefault="004E6C76" w:rsidP="00054103">
            <w:pPr>
              <w:numPr>
                <w:ilvl w:val="0"/>
                <w:numId w:val="7"/>
              </w:numPr>
              <w:spacing w:after="0" w:line="240" w:lineRule="auto"/>
              <w:ind w:left="201" w:hanging="180"/>
              <w:rPr>
                <w:rFonts w:ascii="Times New Roman" w:eastAsia="Times New Roman" w:hAnsi="Times New Roman"/>
                <w:sz w:val="26"/>
                <w:szCs w:val="24"/>
              </w:rPr>
            </w:pPr>
            <w:r w:rsidRPr="005420C1">
              <w:rPr>
                <w:rFonts w:ascii="Times New Roman" w:hAnsi="Times New Roman"/>
                <w:bCs/>
                <w:sz w:val="26"/>
                <w:szCs w:val="24"/>
              </w:rPr>
              <w:t>02 kệ sách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5420C1" w:rsidRDefault="004E6C76" w:rsidP="00054103">
            <w:pPr>
              <w:spacing w:after="0" w:line="240" w:lineRule="auto"/>
              <w:jc w:val="center"/>
              <w:rPr>
                <w:rFonts w:ascii="Times New Roman" w:eastAsia="Times New Roman" w:hAnsi="Times New Roman"/>
                <w:sz w:val="26"/>
                <w:szCs w:val="24"/>
              </w:rPr>
            </w:pPr>
            <w:r w:rsidRPr="005420C1">
              <w:rPr>
                <w:rFonts w:ascii="Times New Roman" w:hAnsi="Times New Roman"/>
                <w:sz w:val="26"/>
                <w:szCs w:val="24"/>
              </w:rPr>
              <w:t>2016 - 2017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5420C1" w:rsidRDefault="004E6C76" w:rsidP="00054103">
            <w:pPr>
              <w:numPr>
                <w:ilvl w:val="0"/>
                <w:numId w:val="7"/>
              </w:numPr>
              <w:tabs>
                <w:tab w:val="left" w:pos="196"/>
              </w:tabs>
              <w:spacing w:after="0" w:line="240" w:lineRule="auto"/>
              <w:ind w:left="0" w:firstLine="21"/>
              <w:rPr>
                <w:rFonts w:ascii="Times New Roman" w:hAnsi="Times New Roman"/>
                <w:bCs/>
                <w:sz w:val="26"/>
                <w:szCs w:val="24"/>
              </w:rPr>
            </w:pPr>
            <w:r w:rsidRPr="005420C1">
              <w:rPr>
                <w:rFonts w:ascii="Times New Roman" w:hAnsi="Times New Roman"/>
                <w:bCs/>
                <w:sz w:val="26"/>
                <w:szCs w:val="24"/>
              </w:rPr>
              <w:t xml:space="preserve">Phòng Kế hoạch – Tài chính cân đối kinh phí, phối hợp với phòng Thiết bị – Vật tư thực hiện. </w:t>
            </w:r>
          </w:p>
          <w:p w:rsidR="004E6C76" w:rsidRPr="005420C1" w:rsidRDefault="004E6C76" w:rsidP="00054103">
            <w:pPr>
              <w:numPr>
                <w:ilvl w:val="0"/>
                <w:numId w:val="7"/>
              </w:numPr>
              <w:tabs>
                <w:tab w:val="left" w:pos="196"/>
              </w:tabs>
              <w:spacing w:after="0" w:line="240" w:lineRule="auto"/>
              <w:ind w:left="0" w:firstLine="21"/>
              <w:rPr>
                <w:rFonts w:ascii="Times New Roman" w:eastAsia="Times New Roman" w:hAnsi="Times New Roman"/>
                <w:sz w:val="26"/>
                <w:szCs w:val="24"/>
              </w:rPr>
            </w:pPr>
            <w:r w:rsidRPr="005420C1">
              <w:rPr>
                <w:rFonts w:ascii="Times New Roman" w:hAnsi="Times New Roman"/>
                <w:bCs/>
                <w:sz w:val="26"/>
                <w:szCs w:val="24"/>
              </w:rPr>
              <w:t>Trung tâm Truyền thông – Thư viện tiếp nhận</w:t>
            </w:r>
          </w:p>
        </w:tc>
      </w:tr>
      <w:tr w:rsidR="004E6C76" w:rsidRPr="000425AF" w:rsidTr="00054103">
        <w:trPr>
          <w:trHeight w:val="700"/>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931E66" w:rsidRDefault="004E6C76" w:rsidP="00054103">
            <w:pPr>
              <w:spacing w:after="0" w:line="240" w:lineRule="auto"/>
              <w:jc w:val="center"/>
              <w:rPr>
                <w:rFonts w:ascii="Times New Roman" w:eastAsia="Times New Roman" w:hAnsi="Times New Roman"/>
                <w:b/>
                <w:sz w:val="26"/>
                <w:szCs w:val="24"/>
              </w:rPr>
            </w:pPr>
            <w:r w:rsidRPr="00931E66">
              <w:rPr>
                <w:rFonts w:ascii="Times New Roman" w:eastAsia="Times New Roman" w:hAnsi="Times New Roman"/>
                <w:b/>
                <w:sz w:val="26"/>
                <w:szCs w:val="20"/>
              </w:rPr>
              <w:lastRenderedPageBreak/>
              <w:t>10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931E66" w:rsidRDefault="004E6C76" w:rsidP="00054103">
            <w:pPr>
              <w:spacing w:after="0" w:line="240" w:lineRule="auto"/>
              <w:jc w:val="both"/>
              <w:rPr>
                <w:rFonts w:ascii="Times New Roman" w:eastAsia="Times New Roman" w:hAnsi="Times New Roman"/>
                <w:b/>
                <w:sz w:val="26"/>
                <w:szCs w:val="24"/>
              </w:rPr>
            </w:pPr>
            <w:r w:rsidRPr="00931E66">
              <w:rPr>
                <w:rFonts w:ascii="Times New Roman" w:eastAsia="Times New Roman" w:hAnsi="Times New Roman"/>
                <w:b/>
                <w:sz w:val="26"/>
                <w:szCs w:val="20"/>
              </w:rPr>
              <w:t>Công tác thanh kiểm tra nội bộ</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315"/>
              </w:tabs>
              <w:spacing w:after="0" w:line="240" w:lineRule="auto"/>
              <w:jc w:val="both"/>
              <w:rPr>
                <w:rFonts w:ascii="Times New Roman" w:eastAsia="Times New Roman" w:hAnsi="Times New Roman"/>
                <w:sz w:val="26"/>
                <w:szCs w:val="26"/>
              </w:rPr>
            </w:pPr>
            <w:r>
              <w:rPr>
                <w:rFonts w:ascii="Times New Roman" w:hAnsi="Times New Roman"/>
                <w:sz w:val="26"/>
                <w:szCs w:val="26"/>
              </w:rPr>
              <w:t>1. Kiểm tra, giám sát công tác xét tuyển sinh bậc Cao đẳng và Trung cấp chuyên nghiệp hệ chính quy; Cao đẳng nghề - Trung cấp nghề; Cao đẳng tiên tiến; Liên thông Cao đẳng.</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t>Công tác chuẩn bị, tư vấn, tiếp nhận hồ sơ xét tuyển sinh</w:t>
            </w:r>
            <w:r>
              <w:rPr>
                <w:rFonts w:ascii="Times New Roman" w:eastAsia="Times New Roman" w:hAnsi="Times New Roman"/>
                <w:sz w:val="26"/>
                <w:szCs w:val="26"/>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t>7-9/2015</w:t>
            </w:r>
            <w:r>
              <w:rPr>
                <w:rFonts w:ascii="Times New Roman" w:eastAsia="Times New Roman" w:hAnsi="Times New Roman"/>
                <w:sz w:val="26"/>
                <w:szCs w:val="26"/>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t>Các phòng, khoa</w:t>
            </w:r>
            <w:r>
              <w:rPr>
                <w:rFonts w:ascii="Times New Roman" w:eastAsia="Times New Roman" w:hAnsi="Times New Roman"/>
                <w:sz w:val="26"/>
                <w:szCs w:val="26"/>
              </w:rPr>
              <w:t> liên quan</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E25D2C"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25D2C"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315"/>
              </w:tabs>
              <w:spacing w:after="0" w:line="240" w:lineRule="auto"/>
              <w:jc w:val="both"/>
              <w:rPr>
                <w:rFonts w:ascii="Times New Roman" w:eastAsia="Times New Roman" w:hAnsi="Times New Roman"/>
                <w:sz w:val="26"/>
                <w:szCs w:val="26"/>
              </w:rPr>
            </w:pPr>
            <w:r>
              <w:rPr>
                <w:rFonts w:ascii="Times New Roman" w:hAnsi="Times New Roman"/>
                <w:sz w:val="26"/>
                <w:szCs w:val="26"/>
              </w:rPr>
              <w:t>2. Kiểm tra, giám sát thực hiện quy chế 3 công khai theo quy định của Bộ Giáo dục và Đào tạo</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sz w:val="26"/>
                <w:szCs w:val="26"/>
              </w:rPr>
            </w:pPr>
            <w:r>
              <w:rPr>
                <w:rFonts w:ascii="Times New Roman" w:hAnsi="Times New Roman"/>
                <w:sz w:val="26"/>
                <w:szCs w:val="26"/>
              </w:rPr>
              <w:t>- Chất lượng giáo dục và chất lượng giáo dục thực tế.</w:t>
            </w:r>
          </w:p>
          <w:p w:rsidR="004E6C76" w:rsidRDefault="004E6C76" w:rsidP="00054103">
            <w:pPr>
              <w:spacing w:after="0" w:line="240" w:lineRule="auto"/>
              <w:jc w:val="both"/>
              <w:rPr>
                <w:rFonts w:ascii="Times New Roman" w:hAnsi="Times New Roman"/>
                <w:sz w:val="26"/>
                <w:szCs w:val="26"/>
              </w:rPr>
            </w:pPr>
            <w:r>
              <w:rPr>
                <w:rFonts w:ascii="Times New Roman" w:hAnsi="Times New Roman"/>
                <w:sz w:val="26"/>
                <w:szCs w:val="26"/>
              </w:rPr>
              <w:t>- Điều kiện đảm bảo chất lượng giáo dục.</w:t>
            </w:r>
          </w:p>
          <w:p w:rsidR="004E6C76" w:rsidRDefault="004E6C76" w:rsidP="00054103">
            <w:pPr>
              <w:spacing w:after="0" w:line="240" w:lineRule="auto"/>
              <w:jc w:val="both"/>
              <w:rPr>
                <w:rFonts w:ascii="Times New Roman" w:eastAsia="Times New Roman" w:hAnsi="Times New Roman"/>
                <w:sz w:val="26"/>
                <w:szCs w:val="26"/>
              </w:rPr>
            </w:pPr>
            <w:r>
              <w:rPr>
                <w:rFonts w:ascii="Times New Roman" w:hAnsi="Times New Roman"/>
                <w:sz w:val="26"/>
                <w:szCs w:val="26"/>
              </w:rPr>
              <w:t>- Thu chi tài chính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t>11-12/2015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t>Các khoa, phòng có liên quan</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E25D2C"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25D2C"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tabs>
                <w:tab w:val="left" w:pos="315"/>
              </w:tabs>
              <w:spacing w:after="0" w:line="240" w:lineRule="auto"/>
              <w:jc w:val="both"/>
              <w:rPr>
                <w:rFonts w:ascii="Times New Roman" w:hAnsi="Times New Roman"/>
                <w:b/>
                <w:sz w:val="26"/>
                <w:szCs w:val="26"/>
              </w:rPr>
            </w:pPr>
            <w:r>
              <w:rPr>
                <w:rFonts w:ascii="Times New Roman" w:hAnsi="Times New Roman"/>
                <w:sz w:val="26"/>
                <w:szCs w:val="26"/>
              </w:rPr>
              <w:t xml:space="preserve">3. </w:t>
            </w:r>
            <w:r>
              <w:rPr>
                <w:rFonts w:ascii="Times New Roman" w:hAnsi="Times New Roman"/>
                <w:sz w:val="26"/>
                <w:szCs w:val="26"/>
                <w:lang w:val="es-ES"/>
              </w:rPr>
              <w:t>Kiểm tra, giám sát giờ dạy theo thời khóa biểu và giữ gìn nề nếp kỷ cương trong việc thực hiện nhiệm vụ giảng dạy và học tập của CB-GV; HSSV, hàng tháng làm báo cáo gửi Thường trực HĐTĐ Trường</w:t>
            </w:r>
          </w:p>
          <w:p w:rsidR="004E6C76" w:rsidRDefault="004E6C76" w:rsidP="00054103">
            <w:pPr>
              <w:tabs>
                <w:tab w:val="left" w:pos="315"/>
              </w:tabs>
              <w:spacing w:after="0" w:line="240" w:lineRule="auto"/>
              <w:jc w:val="both"/>
              <w:rPr>
                <w:rFonts w:ascii="Times New Roman" w:eastAsia="Times New Roman" w:hAnsi="Times New Roman"/>
                <w:sz w:val="26"/>
                <w:szCs w:val="26"/>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both"/>
              <w:rPr>
                <w:rFonts w:ascii="Times New Roman" w:hAnsi="Times New Roman"/>
                <w:sz w:val="26"/>
                <w:szCs w:val="26"/>
              </w:rPr>
            </w:pPr>
            <w:r>
              <w:rPr>
                <w:rFonts w:ascii="Times New Roman" w:hAnsi="Times New Roman"/>
                <w:sz w:val="26"/>
                <w:szCs w:val="26"/>
              </w:rPr>
              <w:t>- Kết quả kiểm tra tình hình giảng dạy của giảng viên.</w:t>
            </w:r>
          </w:p>
          <w:p w:rsidR="004E6C76" w:rsidRDefault="004E6C76" w:rsidP="00054103">
            <w:pPr>
              <w:spacing w:after="0" w:line="240" w:lineRule="auto"/>
              <w:jc w:val="both"/>
              <w:rPr>
                <w:rFonts w:ascii="Times New Roman" w:eastAsia="Times New Roman" w:hAnsi="Times New Roman"/>
                <w:sz w:val="26"/>
                <w:szCs w:val="26"/>
              </w:rPr>
            </w:pPr>
            <w:r>
              <w:rPr>
                <w:rFonts w:ascii="Times New Roman" w:hAnsi="Times New Roman"/>
                <w:sz w:val="26"/>
                <w:szCs w:val="26"/>
              </w:rPr>
              <w:t>- Thống kê số giờ dạy, việc chấp hành giờ giấc, nội quy của giảng viên và HSSV</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t>9/2015 - 8/2016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t>CB-GV-NV và HSSV</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E25D2C" w:rsidRDefault="004E6C76" w:rsidP="00054103">
            <w:pPr>
              <w:spacing w:after="0" w:line="240" w:lineRule="auto"/>
              <w:jc w:val="center"/>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25D2C" w:rsidRDefault="004E6C76" w:rsidP="00054103">
            <w:pPr>
              <w:spacing w:after="0" w:line="240" w:lineRule="auto"/>
              <w:jc w:val="both"/>
              <w:rPr>
                <w:rFonts w:ascii="Times New Roman" w:eastAsia="Times New Roman" w:hAnsi="Times New Roman"/>
                <w:b/>
                <w:sz w:val="26"/>
                <w:szCs w:val="20"/>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numPr>
                <w:ilvl w:val="0"/>
                <w:numId w:val="14"/>
              </w:numPr>
              <w:tabs>
                <w:tab w:val="left" w:pos="315"/>
              </w:tabs>
              <w:spacing w:after="0" w:line="240" w:lineRule="auto"/>
              <w:ind w:left="0" w:firstLine="0"/>
              <w:jc w:val="both"/>
              <w:rPr>
                <w:rFonts w:ascii="Times New Roman" w:eastAsia="Times New Roman" w:hAnsi="Times New Roman"/>
                <w:sz w:val="26"/>
                <w:szCs w:val="26"/>
              </w:rPr>
            </w:pPr>
            <w:r>
              <w:rPr>
                <w:rFonts w:ascii="Times New Roman" w:hAnsi="Times New Roman"/>
                <w:sz w:val="26"/>
                <w:szCs w:val="26"/>
              </w:rPr>
              <w:t>Tham mưu giúp Hiệu trưởng thực hiện công tác tiếp công dân, giải quyết các đơn thư có nội dung phản ánh, kiến nghị, khiếu nại, tố cáo thuộc thẩm quyền trong phạm vi nhà trường</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t>Thẩm quyền, trình tự thủ tục giải quyết đúng quy định</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t>9/2015 - 9/2016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Default="004E6C76" w:rsidP="00054103">
            <w:pPr>
              <w:spacing w:after="0" w:line="240" w:lineRule="auto"/>
              <w:jc w:val="center"/>
              <w:rPr>
                <w:rFonts w:ascii="Times New Roman" w:eastAsia="Times New Roman" w:hAnsi="Times New Roman"/>
                <w:sz w:val="26"/>
                <w:szCs w:val="26"/>
              </w:rPr>
            </w:pPr>
            <w:r>
              <w:rPr>
                <w:rFonts w:ascii="Times New Roman" w:hAnsi="Times New Roman"/>
                <w:sz w:val="26"/>
                <w:szCs w:val="26"/>
              </w:rPr>
              <w:t>Các tổ chức, cá nhân có liên quan</w:t>
            </w:r>
          </w:p>
        </w:tc>
      </w:tr>
      <w:tr w:rsidR="004E6C76" w:rsidRPr="000425AF" w:rsidTr="00054103">
        <w:trPr>
          <w:jc w:val="center"/>
        </w:trPr>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4E6C76" w:rsidRPr="00E25D2C" w:rsidRDefault="004E6C76" w:rsidP="00054103">
            <w:pPr>
              <w:spacing w:after="0" w:line="240" w:lineRule="auto"/>
              <w:jc w:val="center"/>
              <w:rPr>
                <w:rFonts w:ascii="Times New Roman" w:eastAsia="Times New Roman" w:hAnsi="Times New Roman"/>
                <w:b/>
                <w:sz w:val="26"/>
                <w:szCs w:val="24"/>
              </w:rPr>
            </w:pPr>
            <w:r w:rsidRPr="00E25D2C">
              <w:rPr>
                <w:rFonts w:ascii="Times New Roman" w:eastAsia="Times New Roman" w:hAnsi="Times New Roman"/>
                <w:b/>
                <w:sz w:val="26"/>
                <w:szCs w:val="20"/>
              </w:rPr>
              <w:t>11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E25D2C" w:rsidRDefault="004E6C76" w:rsidP="00054103">
            <w:pPr>
              <w:spacing w:after="0" w:line="240" w:lineRule="auto"/>
              <w:jc w:val="both"/>
              <w:rPr>
                <w:rFonts w:ascii="Times New Roman" w:eastAsia="Times New Roman" w:hAnsi="Times New Roman"/>
                <w:b/>
                <w:sz w:val="26"/>
                <w:szCs w:val="24"/>
              </w:rPr>
            </w:pPr>
            <w:r w:rsidRPr="00E25D2C">
              <w:rPr>
                <w:rFonts w:ascii="Times New Roman" w:eastAsia="Times New Roman" w:hAnsi="Times New Roman"/>
                <w:b/>
                <w:sz w:val="26"/>
                <w:szCs w:val="20"/>
              </w:rPr>
              <w:t>Công tác ứng dụng công nghệ thông tin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5420C1" w:rsidRDefault="004E6C76" w:rsidP="00054103">
            <w:pPr>
              <w:spacing w:after="0" w:line="240" w:lineRule="auto"/>
              <w:jc w:val="both"/>
              <w:rPr>
                <w:rFonts w:ascii="Times New Roman" w:eastAsia="Times New Roman" w:hAnsi="Times New Roman"/>
                <w:sz w:val="26"/>
                <w:szCs w:val="24"/>
              </w:rPr>
            </w:pPr>
            <w:r w:rsidRPr="005420C1">
              <w:rPr>
                <w:rFonts w:ascii="Times New Roman" w:hAnsi="Times New Roman"/>
                <w:sz w:val="26"/>
                <w:szCs w:val="24"/>
              </w:rPr>
              <w:t>Xây dựng hệ thống phần mềm nhằm tin học hoá hoạt động nghiệp vụ thư viện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5420C1" w:rsidRDefault="004E6C76" w:rsidP="00054103">
            <w:pPr>
              <w:spacing w:after="0" w:line="240" w:lineRule="auto"/>
              <w:ind w:right="-81"/>
              <w:jc w:val="both"/>
              <w:rPr>
                <w:rFonts w:ascii="Times New Roman" w:eastAsia="Times New Roman" w:hAnsi="Times New Roman"/>
                <w:sz w:val="26"/>
                <w:szCs w:val="24"/>
              </w:rPr>
            </w:pPr>
            <w:r w:rsidRPr="005420C1">
              <w:rPr>
                <w:rFonts w:ascii="Times New Roman" w:hAnsi="Times New Roman"/>
                <w:sz w:val="26"/>
                <w:szCs w:val="24"/>
              </w:rPr>
              <w:t>Các modules chức năng của một hệ thống thư viện điện tử là:</w:t>
            </w:r>
          </w:p>
          <w:p w:rsidR="004E6C76" w:rsidRPr="005420C1" w:rsidRDefault="004E6C76" w:rsidP="00054103">
            <w:pPr>
              <w:spacing w:after="0" w:line="240" w:lineRule="auto"/>
              <w:ind w:right="-81"/>
              <w:jc w:val="both"/>
              <w:rPr>
                <w:rFonts w:ascii="Times New Roman" w:hAnsi="Times New Roman"/>
                <w:sz w:val="26"/>
                <w:szCs w:val="24"/>
              </w:rPr>
            </w:pPr>
            <w:r w:rsidRPr="005420C1">
              <w:rPr>
                <w:rFonts w:ascii="Times New Roman" w:hAnsi="Times New Roman"/>
                <w:sz w:val="26"/>
                <w:szCs w:val="24"/>
              </w:rPr>
              <w:t>- Phân hệ Bổ sung</w:t>
            </w:r>
          </w:p>
          <w:p w:rsidR="004E6C76" w:rsidRPr="005420C1" w:rsidRDefault="004E6C76" w:rsidP="00054103">
            <w:pPr>
              <w:spacing w:after="0" w:line="240" w:lineRule="auto"/>
              <w:ind w:right="-81"/>
              <w:jc w:val="both"/>
              <w:rPr>
                <w:rFonts w:ascii="Times New Roman" w:hAnsi="Times New Roman"/>
                <w:sz w:val="26"/>
                <w:szCs w:val="24"/>
              </w:rPr>
            </w:pPr>
            <w:r w:rsidRPr="005420C1">
              <w:rPr>
                <w:rFonts w:ascii="Times New Roman" w:hAnsi="Times New Roman"/>
                <w:sz w:val="26"/>
                <w:szCs w:val="24"/>
              </w:rPr>
              <w:t>- Phân hệ Biên mục</w:t>
            </w:r>
          </w:p>
          <w:p w:rsidR="004E6C76" w:rsidRPr="005420C1" w:rsidRDefault="004E6C76" w:rsidP="00054103">
            <w:pPr>
              <w:spacing w:after="0" w:line="240" w:lineRule="auto"/>
              <w:ind w:right="-81"/>
              <w:jc w:val="both"/>
              <w:rPr>
                <w:rFonts w:ascii="Times New Roman" w:hAnsi="Times New Roman"/>
                <w:sz w:val="26"/>
                <w:szCs w:val="24"/>
              </w:rPr>
            </w:pPr>
            <w:r w:rsidRPr="005420C1">
              <w:rPr>
                <w:rFonts w:ascii="Times New Roman" w:hAnsi="Times New Roman"/>
                <w:sz w:val="26"/>
                <w:szCs w:val="24"/>
              </w:rPr>
              <w:t>- Phân hệ Mượn trả</w:t>
            </w:r>
          </w:p>
          <w:p w:rsidR="004E6C76" w:rsidRPr="005420C1" w:rsidRDefault="004E6C76" w:rsidP="00054103">
            <w:pPr>
              <w:spacing w:after="0" w:line="240" w:lineRule="auto"/>
              <w:ind w:right="-81"/>
              <w:rPr>
                <w:rFonts w:ascii="Times New Roman" w:hAnsi="Times New Roman"/>
                <w:sz w:val="26"/>
                <w:szCs w:val="24"/>
                <w:lang w:val="fr-FR"/>
              </w:rPr>
            </w:pPr>
            <w:r w:rsidRPr="005420C1">
              <w:rPr>
                <w:rFonts w:ascii="Times New Roman" w:hAnsi="Times New Roman"/>
                <w:sz w:val="26"/>
                <w:szCs w:val="24"/>
              </w:rPr>
              <w:t>- Phân hệ</w:t>
            </w:r>
            <w:r w:rsidRPr="005420C1">
              <w:rPr>
                <w:rFonts w:ascii="Times New Roman" w:hAnsi="Times New Roman"/>
                <w:sz w:val="26"/>
                <w:szCs w:val="24"/>
                <w:lang w:val="fr-FR"/>
              </w:rPr>
              <w:t xml:space="preserve"> Ấn phẩm định kỳ</w:t>
            </w:r>
          </w:p>
          <w:p w:rsidR="004E6C76" w:rsidRPr="005420C1" w:rsidRDefault="004E6C76" w:rsidP="00054103">
            <w:pPr>
              <w:spacing w:after="0" w:line="240" w:lineRule="auto"/>
              <w:ind w:right="-81"/>
              <w:rPr>
                <w:rFonts w:ascii="Times New Roman" w:hAnsi="Times New Roman"/>
                <w:sz w:val="26"/>
                <w:szCs w:val="24"/>
                <w:lang w:val="fr-FR"/>
              </w:rPr>
            </w:pPr>
            <w:r w:rsidRPr="005420C1">
              <w:rPr>
                <w:rFonts w:ascii="Times New Roman" w:hAnsi="Times New Roman"/>
                <w:sz w:val="26"/>
                <w:szCs w:val="24"/>
              </w:rPr>
              <w:t>- Phân hệ</w:t>
            </w:r>
            <w:r w:rsidRPr="005420C1">
              <w:rPr>
                <w:rFonts w:ascii="Times New Roman" w:hAnsi="Times New Roman"/>
                <w:sz w:val="26"/>
                <w:szCs w:val="24"/>
                <w:lang w:val="fr-FR"/>
              </w:rPr>
              <w:t xml:space="preserve"> Quản lý bạn đọc</w:t>
            </w:r>
          </w:p>
          <w:p w:rsidR="004E6C76" w:rsidRPr="005420C1" w:rsidRDefault="004E6C76" w:rsidP="00054103">
            <w:pPr>
              <w:spacing w:after="0" w:line="240" w:lineRule="auto"/>
              <w:ind w:right="-81"/>
              <w:rPr>
                <w:rFonts w:ascii="Times New Roman" w:hAnsi="Times New Roman"/>
                <w:sz w:val="26"/>
                <w:szCs w:val="24"/>
                <w:lang w:val="fr-FR"/>
              </w:rPr>
            </w:pPr>
            <w:r w:rsidRPr="005420C1">
              <w:rPr>
                <w:rFonts w:ascii="Times New Roman" w:hAnsi="Times New Roman"/>
                <w:sz w:val="26"/>
                <w:szCs w:val="24"/>
              </w:rPr>
              <w:t>- Phân hệ</w:t>
            </w:r>
            <w:r w:rsidRPr="005420C1">
              <w:rPr>
                <w:rFonts w:ascii="Times New Roman" w:hAnsi="Times New Roman"/>
                <w:sz w:val="26"/>
                <w:szCs w:val="24"/>
                <w:lang w:val="fr-FR"/>
              </w:rPr>
              <w:t xml:space="preserve"> OPAC (tra cứu)</w:t>
            </w:r>
          </w:p>
          <w:p w:rsidR="004E6C76" w:rsidRPr="005420C1" w:rsidRDefault="004E6C76" w:rsidP="00054103">
            <w:pPr>
              <w:spacing w:after="0" w:line="240" w:lineRule="auto"/>
              <w:ind w:right="-81"/>
              <w:rPr>
                <w:rFonts w:ascii="Times New Roman" w:hAnsi="Times New Roman"/>
                <w:sz w:val="26"/>
                <w:szCs w:val="24"/>
                <w:lang w:val="fr-FR"/>
              </w:rPr>
            </w:pPr>
            <w:r w:rsidRPr="005420C1">
              <w:rPr>
                <w:rFonts w:ascii="Times New Roman" w:hAnsi="Times New Roman"/>
                <w:sz w:val="26"/>
                <w:szCs w:val="24"/>
              </w:rPr>
              <w:t>- Phân hệ</w:t>
            </w:r>
            <w:r w:rsidRPr="005420C1">
              <w:rPr>
                <w:rFonts w:ascii="Times New Roman" w:hAnsi="Times New Roman"/>
                <w:sz w:val="26"/>
                <w:szCs w:val="24"/>
                <w:lang w:val="fr-FR"/>
              </w:rPr>
              <w:t xml:space="preserve"> Quản trị hệ thống</w:t>
            </w:r>
          </w:p>
          <w:p w:rsidR="004E6C76" w:rsidRPr="005420C1" w:rsidRDefault="004E6C76" w:rsidP="00054103">
            <w:pPr>
              <w:spacing w:after="0" w:line="240" w:lineRule="auto"/>
              <w:ind w:right="-81"/>
              <w:rPr>
                <w:rFonts w:ascii="Times New Roman" w:hAnsi="Times New Roman"/>
                <w:sz w:val="26"/>
                <w:szCs w:val="24"/>
                <w:lang w:val="fr-FR"/>
              </w:rPr>
            </w:pPr>
            <w:r w:rsidRPr="005420C1">
              <w:rPr>
                <w:rFonts w:ascii="Times New Roman" w:hAnsi="Times New Roman"/>
                <w:sz w:val="26"/>
                <w:szCs w:val="24"/>
              </w:rPr>
              <w:lastRenderedPageBreak/>
              <w:t>- Phân hệ</w:t>
            </w:r>
            <w:r>
              <w:rPr>
                <w:rFonts w:ascii="Times New Roman" w:hAnsi="Times New Roman"/>
                <w:sz w:val="26"/>
                <w:szCs w:val="24"/>
                <w:lang w:val="fr-FR"/>
              </w:rPr>
              <w:t xml:space="preserve"> Quản lý tư liệu số</w:t>
            </w:r>
          </w:p>
          <w:p w:rsidR="004E6C76" w:rsidRPr="005420C1" w:rsidRDefault="004E6C76" w:rsidP="00054103">
            <w:pPr>
              <w:spacing w:after="0" w:line="240" w:lineRule="auto"/>
              <w:ind w:right="-81"/>
              <w:rPr>
                <w:rFonts w:ascii="Times New Roman" w:hAnsi="Times New Roman"/>
                <w:sz w:val="26"/>
                <w:szCs w:val="24"/>
                <w:lang w:val="fr-FR"/>
              </w:rPr>
            </w:pPr>
            <w:r w:rsidRPr="005420C1">
              <w:rPr>
                <w:rFonts w:ascii="Times New Roman" w:hAnsi="Times New Roman"/>
                <w:sz w:val="26"/>
                <w:szCs w:val="24"/>
              </w:rPr>
              <w:t>- Phân hệ Mượn liên thư viện</w:t>
            </w:r>
          </w:p>
          <w:p w:rsidR="004E6C76" w:rsidRPr="005420C1" w:rsidRDefault="004E6C76" w:rsidP="00054103">
            <w:pPr>
              <w:spacing w:after="0" w:line="240" w:lineRule="auto"/>
              <w:ind w:right="-81"/>
              <w:rPr>
                <w:rFonts w:ascii="Times New Roman" w:hAnsi="Times New Roman"/>
                <w:sz w:val="26"/>
                <w:szCs w:val="24"/>
              </w:rPr>
            </w:pPr>
            <w:r w:rsidRPr="005420C1">
              <w:rPr>
                <w:rFonts w:ascii="Times New Roman" w:hAnsi="Times New Roman"/>
                <w:sz w:val="26"/>
                <w:szCs w:val="24"/>
              </w:rPr>
              <w:t>- Phân hệ</w:t>
            </w:r>
            <w:r w:rsidRPr="005420C1">
              <w:rPr>
                <w:rFonts w:ascii="Times New Roman" w:hAnsi="Times New Roman"/>
                <w:sz w:val="26"/>
                <w:szCs w:val="24"/>
                <w:lang w:val="fr-FR"/>
              </w:rPr>
              <w:t xml:space="preserve"> Tìm kiếm toàn văn.</w:t>
            </w:r>
          </w:p>
          <w:p w:rsidR="004E6C76" w:rsidRPr="005420C1" w:rsidRDefault="004E6C76" w:rsidP="00054103">
            <w:pPr>
              <w:spacing w:after="0" w:line="240" w:lineRule="auto"/>
              <w:ind w:right="-81"/>
              <w:rPr>
                <w:rFonts w:ascii="Times New Roman" w:eastAsia="Times New Roman" w:hAnsi="Times New Roman"/>
                <w:sz w:val="26"/>
                <w:szCs w:val="24"/>
              </w:rPr>
            </w:pPr>
            <w:r w:rsidRPr="005420C1">
              <w:rPr>
                <w:rFonts w:ascii="Times New Roman" w:hAnsi="Times New Roman"/>
                <w:sz w:val="26"/>
                <w:szCs w:val="24"/>
                <w:lang w:val="fr-FR"/>
              </w:rPr>
              <w:t>- Cổng thông tin thư viện</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5420C1" w:rsidRDefault="004E6C76" w:rsidP="00054103">
            <w:pPr>
              <w:spacing w:after="0" w:line="240" w:lineRule="auto"/>
              <w:jc w:val="center"/>
              <w:rPr>
                <w:rFonts w:ascii="Times New Roman" w:eastAsia="Times New Roman" w:hAnsi="Times New Roman"/>
                <w:sz w:val="26"/>
                <w:szCs w:val="24"/>
              </w:rPr>
            </w:pPr>
            <w:r w:rsidRPr="005420C1">
              <w:rPr>
                <w:rFonts w:ascii="Times New Roman" w:hAnsi="Times New Roman"/>
                <w:sz w:val="26"/>
                <w:szCs w:val="24"/>
              </w:rPr>
              <w:lastRenderedPageBreak/>
              <w:t>Năm 2016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4E6C76" w:rsidRPr="005420C1" w:rsidRDefault="004E6C76" w:rsidP="00054103">
            <w:pPr>
              <w:spacing w:after="0" w:line="240" w:lineRule="auto"/>
              <w:ind w:right="-81"/>
              <w:rPr>
                <w:rFonts w:ascii="Times New Roman" w:eastAsia="Times New Roman" w:hAnsi="Times New Roman"/>
                <w:sz w:val="26"/>
                <w:szCs w:val="24"/>
              </w:rPr>
            </w:pPr>
            <w:r w:rsidRPr="005420C1">
              <w:rPr>
                <w:rFonts w:ascii="Times New Roman" w:hAnsi="Times New Roman"/>
                <w:sz w:val="26"/>
                <w:szCs w:val="24"/>
              </w:rPr>
              <w:t>Hội đồng mua sắm của nhà trường</w:t>
            </w:r>
          </w:p>
        </w:tc>
      </w:tr>
    </w:tbl>
    <w:p w:rsidR="004E6C76" w:rsidRPr="000425AF" w:rsidRDefault="004E6C76" w:rsidP="004E6C76">
      <w:pPr>
        <w:spacing w:after="0" w:line="240" w:lineRule="auto"/>
        <w:rPr>
          <w:rFonts w:ascii="Times New Roman" w:eastAsia="Times New Roman" w:hAnsi="Times New Roman"/>
          <w:sz w:val="27"/>
          <w:szCs w:val="27"/>
        </w:rPr>
      </w:pPr>
      <w:r w:rsidRPr="000425AF">
        <w:rPr>
          <w:rFonts w:ascii="Times New Roman" w:eastAsia="Times New Roman" w:hAnsi="Times New Roman"/>
          <w:sz w:val="26"/>
          <w:szCs w:val="26"/>
        </w:rPr>
        <w:lastRenderedPageBreak/>
        <w:t>  </w:t>
      </w:r>
    </w:p>
    <w:p w:rsidR="004E6C76" w:rsidRDefault="004E6C76" w:rsidP="004E6C76">
      <w:pPr>
        <w:tabs>
          <w:tab w:val="center" w:pos="3330"/>
          <w:tab w:val="center" w:pos="11057"/>
        </w:tabs>
        <w:spacing w:after="0" w:line="240" w:lineRule="auto"/>
        <w:rPr>
          <w:rFonts w:ascii="Times New Roman" w:eastAsia="Times New Roman" w:hAnsi="Times New Roman"/>
          <w:b/>
          <w:bCs/>
          <w:sz w:val="26"/>
          <w:szCs w:val="26"/>
        </w:rPr>
      </w:pPr>
      <w:r>
        <w:rPr>
          <w:rFonts w:ascii="Times New Roman" w:eastAsia="Times New Roman" w:hAnsi="Times New Roman"/>
          <w:b/>
          <w:bCs/>
          <w:sz w:val="26"/>
          <w:szCs w:val="26"/>
        </w:rPr>
        <w:t>   </w:t>
      </w:r>
      <w:r>
        <w:rPr>
          <w:rFonts w:ascii="Times New Roman" w:eastAsia="Times New Roman" w:hAnsi="Times New Roman"/>
          <w:b/>
          <w:bCs/>
          <w:sz w:val="26"/>
          <w:szCs w:val="26"/>
        </w:rPr>
        <w:tab/>
      </w:r>
      <w:r w:rsidRPr="000425AF">
        <w:rPr>
          <w:rFonts w:ascii="Times New Roman" w:eastAsia="Times New Roman" w:hAnsi="Times New Roman"/>
          <w:b/>
          <w:bCs/>
          <w:sz w:val="26"/>
          <w:szCs w:val="26"/>
        </w:rPr>
        <w:t>DUYỆT CỦA</w:t>
      </w:r>
      <w:r w:rsidRPr="000B08A7">
        <w:rPr>
          <w:rFonts w:ascii="Times New Roman" w:eastAsia="Times New Roman" w:hAnsi="Times New Roman"/>
          <w:b/>
          <w:bCs/>
          <w:sz w:val="26"/>
          <w:szCs w:val="26"/>
        </w:rPr>
        <w:t xml:space="preserve"> </w:t>
      </w:r>
      <w:r w:rsidRPr="000425AF">
        <w:rPr>
          <w:rFonts w:ascii="Times New Roman" w:eastAsia="Times New Roman" w:hAnsi="Times New Roman"/>
          <w:b/>
          <w:bCs/>
          <w:sz w:val="26"/>
          <w:szCs w:val="26"/>
        </w:rPr>
        <w:t>SỞ GIÁO DỤC VÀ ĐÀO TẠO TP.HCM</w:t>
      </w:r>
      <w:r w:rsidRPr="000425AF">
        <w:rPr>
          <w:rFonts w:ascii="Times New Roman" w:eastAsia="Times New Roman" w:hAnsi="Times New Roman"/>
          <w:b/>
          <w:bCs/>
          <w:sz w:val="26"/>
          <w:szCs w:val="26"/>
        </w:rPr>
        <w:tab/>
      </w:r>
    </w:p>
    <w:p w:rsidR="004E6C76" w:rsidRDefault="004E6C76" w:rsidP="004E6C76">
      <w:pPr>
        <w:tabs>
          <w:tab w:val="center" w:pos="3330"/>
          <w:tab w:val="center" w:pos="11057"/>
        </w:tabs>
        <w:spacing w:after="0" w:line="240" w:lineRule="auto"/>
        <w:rPr>
          <w:rFonts w:ascii="Times New Roman" w:eastAsia="Times New Roman" w:hAnsi="Times New Roman"/>
          <w:b/>
          <w:bCs/>
          <w:sz w:val="26"/>
          <w:szCs w:val="26"/>
        </w:rPr>
      </w:pPr>
      <w:r>
        <w:rPr>
          <w:rFonts w:ascii="Times New Roman" w:eastAsia="Times New Roman" w:hAnsi="Times New Roman"/>
          <w:b/>
          <w:bCs/>
          <w:sz w:val="26"/>
          <w:szCs w:val="26"/>
        </w:rPr>
        <w:tab/>
        <w:t>KT. GIÁM ĐỐC</w:t>
      </w:r>
      <w:r w:rsidRPr="000B08A7">
        <w:rPr>
          <w:rFonts w:ascii="Times New Roman" w:eastAsia="Times New Roman" w:hAnsi="Times New Roman"/>
          <w:b/>
          <w:bCs/>
          <w:sz w:val="26"/>
          <w:szCs w:val="26"/>
        </w:rPr>
        <w:t xml:space="preserve"> </w:t>
      </w:r>
      <w:r>
        <w:rPr>
          <w:rFonts w:ascii="Times New Roman" w:eastAsia="Times New Roman" w:hAnsi="Times New Roman"/>
          <w:b/>
          <w:bCs/>
          <w:sz w:val="26"/>
          <w:szCs w:val="26"/>
        </w:rPr>
        <w:tab/>
      </w:r>
      <w:r w:rsidRPr="000425AF">
        <w:rPr>
          <w:rFonts w:ascii="Times New Roman" w:eastAsia="Times New Roman" w:hAnsi="Times New Roman"/>
          <w:b/>
          <w:bCs/>
          <w:sz w:val="26"/>
          <w:szCs w:val="26"/>
        </w:rPr>
        <w:t>HIỆU TRƯỞNG</w:t>
      </w:r>
    </w:p>
    <w:p w:rsidR="004E6C76" w:rsidRPr="000425AF" w:rsidRDefault="004E6C76" w:rsidP="004E6C76">
      <w:pPr>
        <w:tabs>
          <w:tab w:val="center" w:pos="3330"/>
          <w:tab w:val="center" w:pos="11057"/>
        </w:tabs>
        <w:spacing w:after="0" w:line="240" w:lineRule="auto"/>
        <w:rPr>
          <w:rFonts w:ascii="Times New Roman" w:eastAsia="Times New Roman" w:hAnsi="Times New Roman"/>
          <w:b/>
          <w:bCs/>
          <w:sz w:val="26"/>
          <w:szCs w:val="26"/>
        </w:rPr>
      </w:pPr>
      <w:r>
        <w:rPr>
          <w:rFonts w:ascii="Times New Roman" w:eastAsia="Times New Roman" w:hAnsi="Times New Roman"/>
          <w:b/>
          <w:bCs/>
          <w:sz w:val="26"/>
          <w:szCs w:val="26"/>
        </w:rPr>
        <w:tab/>
        <w:t>PHÓ GIÁM ĐỐC</w:t>
      </w:r>
    </w:p>
    <w:p w:rsidR="004E6C76" w:rsidRDefault="004E6C76" w:rsidP="004E6C76">
      <w:pPr>
        <w:tabs>
          <w:tab w:val="center" w:pos="3330"/>
          <w:tab w:val="center" w:pos="11057"/>
        </w:tabs>
        <w:spacing w:after="0" w:line="240" w:lineRule="auto"/>
        <w:rPr>
          <w:rFonts w:ascii="Times New Roman" w:eastAsia="Times New Roman" w:hAnsi="Times New Roman"/>
          <w:b/>
          <w:bCs/>
          <w:sz w:val="26"/>
          <w:szCs w:val="26"/>
        </w:rPr>
      </w:pPr>
      <w:r w:rsidRPr="000425AF">
        <w:rPr>
          <w:rFonts w:ascii="Times New Roman" w:eastAsia="Times New Roman" w:hAnsi="Times New Roman"/>
          <w:b/>
          <w:bCs/>
          <w:sz w:val="26"/>
          <w:szCs w:val="26"/>
        </w:rPr>
        <w:tab/>
      </w:r>
      <w:r>
        <w:rPr>
          <w:rFonts w:ascii="Times New Roman" w:eastAsia="Times New Roman" w:hAnsi="Times New Roman"/>
          <w:b/>
          <w:bCs/>
          <w:sz w:val="26"/>
          <w:szCs w:val="26"/>
        </w:rPr>
        <w:tab/>
      </w:r>
    </w:p>
    <w:p w:rsidR="004E6C76" w:rsidRDefault="004E6C76" w:rsidP="004E6C76">
      <w:pPr>
        <w:tabs>
          <w:tab w:val="center" w:pos="3330"/>
          <w:tab w:val="center" w:pos="11057"/>
        </w:tabs>
        <w:spacing w:after="0" w:line="240" w:lineRule="auto"/>
        <w:rPr>
          <w:rFonts w:ascii="Times New Roman" w:eastAsia="Times New Roman" w:hAnsi="Times New Roman"/>
          <w:b/>
          <w:bCs/>
          <w:sz w:val="26"/>
          <w:szCs w:val="26"/>
        </w:rPr>
      </w:pPr>
    </w:p>
    <w:p w:rsidR="004E6C76" w:rsidRDefault="004E6C76" w:rsidP="004E6C76">
      <w:pPr>
        <w:tabs>
          <w:tab w:val="center" w:pos="3330"/>
          <w:tab w:val="center" w:pos="11057"/>
        </w:tabs>
        <w:spacing w:after="0" w:line="240" w:lineRule="auto"/>
        <w:rPr>
          <w:rFonts w:ascii="Times New Roman" w:eastAsia="Times New Roman" w:hAnsi="Times New Roman"/>
          <w:b/>
          <w:bCs/>
          <w:sz w:val="26"/>
          <w:szCs w:val="26"/>
        </w:rPr>
      </w:pPr>
    </w:p>
    <w:p w:rsidR="004E6C76" w:rsidRDefault="004E6C76" w:rsidP="004E6C76">
      <w:pPr>
        <w:tabs>
          <w:tab w:val="center" w:pos="3330"/>
          <w:tab w:val="center" w:pos="11057"/>
        </w:tabs>
        <w:spacing w:after="0" w:line="240" w:lineRule="auto"/>
        <w:rPr>
          <w:rFonts w:ascii="Times New Roman" w:eastAsia="Times New Roman" w:hAnsi="Times New Roman"/>
          <w:b/>
          <w:bCs/>
          <w:sz w:val="26"/>
          <w:szCs w:val="26"/>
        </w:rPr>
      </w:pPr>
    </w:p>
    <w:p w:rsidR="004E6C76" w:rsidRPr="000425AF" w:rsidRDefault="004E6C76" w:rsidP="004E6C76">
      <w:pPr>
        <w:tabs>
          <w:tab w:val="center" w:pos="3330"/>
          <w:tab w:val="center" w:pos="11057"/>
        </w:tabs>
        <w:spacing w:before="120" w:after="0" w:line="240" w:lineRule="auto"/>
        <w:rPr>
          <w:rFonts w:ascii="Times New Roman" w:eastAsia="Times New Roman" w:hAnsi="Times New Roman"/>
          <w:b/>
          <w:bCs/>
          <w:sz w:val="26"/>
          <w:szCs w:val="26"/>
        </w:rPr>
      </w:pPr>
      <w:r>
        <w:rPr>
          <w:rFonts w:ascii="Times New Roman" w:eastAsia="Times New Roman" w:hAnsi="Times New Roman"/>
          <w:b/>
          <w:bCs/>
          <w:sz w:val="26"/>
          <w:szCs w:val="26"/>
        </w:rPr>
        <w:tab/>
      </w:r>
      <w:r>
        <w:rPr>
          <w:rFonts w:ascii="Times New Roman" w:eastAsia="Times New Roman" w:hAnsi="Times New Roman"/>
          <w:b/>
          <w:bCs/>
          <w:sz w:val="26"/>
          <w:szCs w:val="26"/>
        </w:rPr>
        <w:tab/>
        <w:t>Phạm Hữu Lộc</w:t>
      </w:r>
      <w:r>
        <w:rPr>
          <w:rFonts w:ascii="Times New Roman" w:eastAsia="Times New Roman" w:hAnsi="Times New Roman"/>
          <w:b/>
          <w:bCs/>
          <w:sz w:val="26"/>
          <w:szCs w:val="26"/>
        </w:rPr>
        <w:tab/>
      </w:r>
    </w:p>
    <w:p w:rsidR="004E6C76" w:rsidRPr="000425AF" w:rsidRDefault="004E6C76" w:rsidP="004E6C76">
      <w:pPr>
        <w:tabs>
          <w:tab w:val="center" w:pos="3330"/>
          <w:tab w:val="center" w:pos="9900"/>
        </w:tabs>
        <w:spacing w:after="0" w:line="240" w:lineRule="auto"/>
        <w:rPr>
          <w:rFonts w:ascii="Times New Roman" w:eastAsia="Times New Roman" w:hAnsi="Times New Roman"/>
          <w:b/>
          <w:bCs/>
          <w:sz w:val="26"/>
          <w:szCs w:val="26"/>
        </w:rPr>
      </w:pPr>
    </w:p>
    <w:p w:rsidR="004E6C76" w:rsidRPr="000425AF" w:rsidRDefault="004E6C76" w:rsidP="004E6C76">
      <w:pPr>
        <w:tabs>
          <w:tab w:val="center" w:pos="3330"/>
          <w:tab w:val="center" w:pos="9900"/>
        </w:tabs>
        <w:spacing w:after="0" w:line="240" w:lineRule="auto"/>
        <w:rPr>
          <w:rFonts w:ascii="Times New Roman" w:eastAsia="Times New Roman" w:hAnsi="Times New Roman"/>
          <w:b/>
          <w:bCs/>
          <w:sz w:val="26"/>
          <w:szCs w:val="26"/>
        </w:rPr>
      </w:pPr>
    </w:p>
    <w:p w:rsidR="00244CC1" w:rsidRDefault="00244CC1"/>
    <w:sectPr w:rsidR="00244CC1" w:rsidSect="008342B1">
      <w:pgSz w:w="16840" w:h="11907" w:orient="landscape" w:code="9"/>
      <w:pgMar w:top="1350" w:right="907" w:bottom="907" w:left="907"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7CE" w:rsidRDefault="007127CE">
      <w:pPr>
        <w:spacing w:after="0" w:line="240" w:lineRule="auto"/>
      </w:pPr>
      <w:r>
        <w:separator/>
      </w:r>
    </w:p>
  </w:endnote>
  <w:endnote w:type="continuationSeparator" w:id="0">
    <w:p w:rsidR="007127CE" w:rsidRDefault="00712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A3A" w:rsidRPr="00553745" w:rsidRDefault="004E6C76">
    <w:pPr>
      <w:pStyle w:val="Footer"/>
      <w:jc w:val="right"/>
      <w:rPr>
        <w:rFonts w:ascii="Times New Roman" w:hAnsi="Times New Roman"/>
        <w:sz w:val="18"/>
      </w:rPr>
    </w:pPr>
    <w:r w:rsidRPr="00553745">
      <w:rPr>
        <w:rFonts w:ascii="Times New Roman" w:hAnsi="Times New Roman"/>
        <w:sz w:val="18"/>
      </w:rPr>
      <w:fldChar w:fldCharType="begin"/>
    </w:r>
    <w:r w:rsidRPr="00553745">
      <w:rPr>
        <w:rFonts w:ascii="Times New Roman" w:hAnsi="Times New Roman"/>
        <w:sz w:val="18"/>
      </w:rPr>
      <w:instrText xml:space="preserve"> PAGE   \* MERGEFORMAT </w:instrText>
    </w:r>
    <w:r w:rsidRPr="00553745">
      <w:rPr>
        <w:rFonts w:ascii="Times New Roman" w:hAnsi="Times New Roman"/>
        <w:sz w:val="18"/>
      </w:rPr>
      <w:fldChar w:fldCharType="separate"/>
    </w:r>
    <w:r w:rsidR="00463875">
      <w:rPr>
        <w:rFonts w:ascii="Times New Roman" w:hAnsi="Times New Roman"/>
        <w:noProof/>
        <w:sz w:val="18"/>
      </w:rPr>
      <w:t>39</w:t>
    </w:r>
    <w:r w:rsidRPr="00553745">
      <w:rPr>
        <w:rFonts w:ascii="Times New Roman" w:hAnsi="Times New Roman"/>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7CE" w:rsidRDefault="007127CE">
      <w:pPr>
        <w:spacing w:after="0" w:line="240" w:lineRule="auto"/>
      </w:pPr>
      <w:r>
        <w:separator/>
      </w:r>
    </w:p>
  </w:footnote>
  <w:footnote w:type="continuationSeparator" w:id="0">
    <w:p w:rsidR="007127CE" w:rsidRDefault="007127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0BD0"/>
    <w:multiLevelType w:val="hybridMultilevel"/>
    <w:tmpl w:val="62860864"/>
    <w:lvl w:ilvl="0" w:tplc="3F2852D0">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39C72CB"/>
    <w:multiLevelType w:val="hybridMultilevel"/>
    <w:tmpl w:val="62860864"/>
    <w:lvl w:ilvl="0" w:tplc="3F2852D0">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5C25DA1"/>
    <w:multiLevelType w:val="multilevel"/>
    <w:tmpl w:val="668EF5AA"/>
    <w:lvl w:ilvl="0">
      <w:start w:val="2"/>
      <w:numFmt w:val="decimal"/>
      <w:lvlText w:val="%1."/>
      <w:lvlJc w:val="left"/>
      <w:pPr>
        <w:ind w:left="585" w:hanging="585"/>
      </w:pPr>
      <w:rPr>
        <w:rFonts w:hint="default"/>
      </w:rPr>
    </w:lvl>
    <w:lvl w:ilvl="1">
      <w:start w:val="9"/>
      <w:numFmt w:val="decimal"/>
      <w:lvlText w:val="%1.%2."/>
      <w:lvlJc w:val="left"/>
      <w:pPr>
        <w:ind w:left="1358" w:hanging="720"/>
      </w:pPr>
      <w:rPr>
        <w:rFonts w:hint="default"/>
      </w:rPr>
    </w:lvl>
    <w:lvl w:ilvl="2">
      <w:start w:val="1"/>
      <w:numFmt w:val="decimal"/>
      <w:lvlText w:val="%1.%2.%3."/>
      <w:lvlJc w:val="left"/>
      <w:pPr>
        <w:ind w:left="1996" w:hanging="720"/>
      </w:pPr>
      <w:rPr>
        <w:rFonts w:hint="default"/>
        <w:i/>
      </w:rPr>
    </w:lvl>
    <w:lvl w:ilvl="3">
      <w:start w:val="1"/>
      <w:numFmt w:val="decimal"/>
      <w:lvlText w:val="%1.%2.%3.%4."/>
      <w:lvlJc w:val="left"/>
      <w:pPr>
        <w:ind w:left="2994" w:hanging="108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6904" w:hanging="1800"/>
      </w:pPr>
      <w:rPr>
        <w:rFonts w:hint="default"/>
      </w:rPr>
    </w:lvl>
  </w:abstractNum>
  <w:abstractNum w:abstractNumId="3">
    <w:nsid w:val="18052A4B"/>
    <w:multiLevelType w:val="hybridMultilevel"/>
    <w:tmpl w:val="77A0D962"/>
    <w:lvl w:ilvl="0" w:tplc="C694C398">
      <w:start w:val="1"/>
      <w:numFmt w:val="decimal"/>
      <w:lvlText w:val="2.1.%1."/>
      <w:lvlJc w:val="left"/>
      <w:pPr>
        <w:ind w:left="128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170187"/>
    <w:multiLevelType w:val="hybridMultilevel"/>
    <w:tmpl w:val="35C0588E"/>
    <w:lvl w:ilvl="0" w:tplc="3A403038">
      <w:start w:val="4"/>
      <w:numFmt w:val="bullet"/>
      <w:lvlText w:val="-"/>
      <w:lvlJc w:val="left"/>
      <w:pPr>
        <w:tabs>
          <w:tab w:val="num" w:pos="540"/>
        </w:tabs>
        <w:ind w:left="54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1D015A24"/>
    <w:multiLevelType w:val="hybridMultilevel"/>
    <w:tmpl w:val="AA0645E6"/>
    <w:lvl w:ilvl="0" w:tplc="FC40D180">
      <w:start w:val="1"/>
      <w:numFmt w:val="decimal"/>
      <w:lvlText w:val="2.%1."/>
      <w:lvlJc w:val="left"/>
      <w:pPr>
        <w:ind w:left="1287" w:hanging="360"/>
      </w:pPr>
      <w:rPr>
        <w:rFonts w:hint="default"/>
        <w:b/>
        <w:sz w:val="26"/>
        <w:szCs w:val="2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7411D69"/>
    <w:multiLevelType w:val="hybridMultilevel"/>
    <w:tmpl w:val="FFC0F7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8">
    <w:nsid w:val="2A280E81"/>
    <w:multiLevelType w:val="hybridMultilevel"/>
    <w:tmpl w:val="B6F08494"/>
    <w:lvl w:ilvl="0" w:tplc="5742D93C">
      <w:start w:val="1"/>
      <w:numFmt w:val="decimal"/>
      <w:lvlText w:val="2.%1."/>
      <w:lvlJc w:val="left"/>
      <w:pPr>
        <w:ind w:left="1637" w:hanging="360"/>
      </w:pPr>
      <w:rPr>
        <w:rFonts w:hint="default"/>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2A303A4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E041BC1"/>
    <w:multiLevelType w:val="hybridMultilevel"/>
    <w:tmpl w:val="62860864"/>
    <w:lvl w:ilvl="0" w:tplc="3F2852D0">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341F4D95"/>
    <w:multiLevelType w:val="multilevel"/>
    <w:tmpl w:val="0409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D203145"/>
    <w:multiLevelType w:val="multilevel"/>
    <w:tmpl w:val="57C69C8E"/>
    <w:lvl w:ilvl="0">
      <w:start w:val="2"/>
      <w:numFmt w:val="decimal"/>
      <w:lvlText w:val="%1."/>
      <w:lvlJc w:val="left"/>
      <w:pPr>
        <w:ind w:left="585" w:hanging="585"/>
      </w:pPr>
      <w:rPr>
        <w:rFonts w:hint="default"/>
      </w:rPr>
    </w:lvl>
    <w:lvl w:ilvl="1">
      <w:start w:val="9"/>
      <w:numFmt w:val="decimal"/>
      <w:lvlText w:val="%1.%2."/>
      <w:lvlJc w:val="left"/>
      <w:pPr>
        <w:ind w:left="1170" w:hanging="720"/>
      </w:pPr>
      <w:rPr>
        <w:rFonts w:hint="default"/>
      </w:rPr>
    </w:lvl>
    <w:lvl w:ilvl="2">
      <w:start w:val="1"/>
      <w:numFmt w:val="decimal"/>
      <w:lvlText w:val="%1.%2.%3."/>
      <w:lvlJc w:val="left"/>
      <w:pPr>
        <w:ind w:left="1620" w:hanging="720"/>
      </w:pPr>
      <w:rPr>
        <w:rFonts w:hint="default"/>
        <w:b w:val="0"/>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14">
    <w:nsid w:val="3F3C2D62"/>
    <w:multiLevelType w:val="hybridMultilevel"/>
    <w:tmpl w:val="6BB8CA3C"/>
    <w:lvl w:ilvl="0" w:tplc="0409000D">
      <w:start w:val="1"/>
      <w:numFmt w:val="bullet"/>
      <w:lvlText w:val=""/>
      <w:lvlJc w:val="left"/>
      <w:pPr>
        <w:ind w:left="895"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nsid w:val="41616B8D"/>
    <w:multiLevelType w:val="multilevel"/>
    <w:tmpl w:val="840C5C30"/>
    <w:lvl w:ilvl="0">
      <w:start w:val="2"/>
      <w:numFmt w:val="decimal"/>
      <w:lvlText w:val="%1"/>
      <w:lvlJc w:val="left"/>
      <w:pPr>
        <w:ind w:left="525" w:hanging="525"/>
      </w:pPr>
      <w:rPr>
        <w:rFonts w:hint="default"/>
      </w:rPr>
    </w:lvl>
    <w:lvl w:ilvl="1">
      <w:start w:val="5"/>
      <w:numFmt w:val="decimal"/>
      <w:lvlText w:val="%1.%2"/>
      <w:lvlJc w:val="left"/>
      <w:pPr>
        <w:ind w:left="988" w:hanging="525"/>
      </w:pPr>
      <w:rPr>
        <w:rFonts w:hint="default"/>
      </w:rPr>
    </w:lvl>
    <w:lvl w:ilvl="2">
      <w:start w:val="1"/>
      <w:numFmt w:val="decimal"/>
      <w:lvlText w:val="%1.%2.%3"/>
      <w:lvlJc w:val="left"/>
      <w:pPr>
        <w:ind w:left="1646" w:hanging="720"/>
      </w:pPr>
      <w:rPr>
        <w:rFonts w:hint="default"/>
      </w:rPr>
    </w:lvl>
    <w:lvl w:ilvl="3">
      <w:start w:val="1"/>
      <w:numFmt w:val="decimal"/>
      <w:lvlText w:val="%1.%2.%3.%4"/>
      <w:lvlJc w:val="left"/>
      <w:pPr>
        <w:ind w:left="2109" w:hanging="720"/>
      </w:pPr>
      <w:rPr>
        <w:rFonts w:hint="default"/>
      </w:rPr>
    </w:lvl>
    <w:lvl w:ilvl="4">
      <w:start w:val="1"/>
      <w:numFmt w:val="decimal"/>
      <w:lvlText w:val="%1.%2.%3.%4.%5"/>
      <w:lvlJc w:val="left"/>
      <w:pPr>
        <w:ind w:left="2932" w:hanging="1080"/>
      </w:pPr>
      <w:rPr>
        <w:rFonts w:hint="default"/>
      </w:rPr>
    </w:lvl>
    <w:lvl w:ilvl="5">
      <w:start w:val="1"/>
      <w:numFmt w:val="decimal"/>
      <w:lvlText w:val="%1.%2.%3.%4.%5.%6"/>
      <w:lvlJc w:val="left"/>
      <w:pPr>
        <w:ind w:left="3755" w:hanging="1440"/>
      </w:pPr>
      <w:rPr>
        <w:rFonts w:hint="default"/>
      </w:rPr>
    </w:lvl>
    <w:lvl w:ilvl="6">
      <w:start w:val="1"/>
      <w:numFmt w:val="decimal"/>
      <w:lvlText w:val="%1.%2.%3.%4.%5.%6.%7"/>
      <w:lvlJc w:val="left"/>
      <w:pPr>
        <w:ind w:left="4218" w:hanging="1440"/>
      </w:pPr>
      <w:rPr>
        <w:rFonts w:hint="default"/>
      </w:rPr>
    </w:lvl>
    <w:lvl w:ilvl="7">
      <w:start w:val="1"/>
      <w:numFmt w:val="decimal"/>
      <w:lvlText w:val="%1.%2.%3.%4.%5.%6.%7.%8"/>
      <w:lvlJc w:val="left"/>
      <w:pPr>
        <w:ind w:left="5041" w:hanging="1800"/>
      </w:pPr>
      <w:rPr>
        <w:rFonts w:hint="default"/>
      </w:rPr>
    </w:lvl>
    <w:lvl w:ilvl="8">
      <w:start w:val="1"/>
      <w:numFmt w:val="decimal"/>
      <w:lvlText w:val="%1.%2.%3.%4.%5.%6.%7.%8.%9"/>
      <w:lvlJc w:val="left"/>
      <w:pPr>
        <w:ind w:left="5504" w:hanging="1800"/>
      </w:pPr>
      <w:rPr>
        <w:rFonts w:hint="default"/>
      </w:rPr>
    </w:lvl>
  </w:abstractNum>
  <w:abstractNum w:abstractNumId="16">
    <w:nsid w:val="429505C3"/>
    <w:multiLevelType w:val="multilevel"/>
    <w:tmpl w:val="96F4AFAE"/>
    <w:lvl w:ilvl="0">
      <w:start w:val="2"/>
      <w:numFmt w:val="decimal"/>
      <w:lvlText w:val="%1"/>
      <w:lvlJc w:val="left"/>
      <w:pPr>
        <w:ind w:left="525" w:hanging="525"/>
      </w:pPr>
      <w:rPr>
        <w:rFonts w:hint="default"/>
      </w:rPr>
    </w:lvl>
    <w:lvl w:ilvl="1">
      <w:start w:val="7"/>
      <w:numFmt w:val="decimal"/>
      <w:lvlText w:val="%1.%2"/>
      <w:lvlJc w:val="left"/>
      <w:pPr>
        <w:ind w:left="1163" w:hanging="525"/>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6904" w:hanging="1800"/>
      </w:pPr>
      <w:rPr>
        <w:rFonts w:hint="default"/>
      </w:rPr>
    </w:lvl>
  </w:abstractNum>
  <w:abstractNum w:abstractNumId="17">
    <w:nsid w:val="43AE3EFC"/>
    <w:multiLevelType w:val="multilevel"/>
    <w:tmpl w:val="25FED390"/>
    <w:lvl w:ilvl="0">
      <w:start w:val="2"/>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454D58C1"/>
    <w:multiLevelType w:val="multilevel"/>
    <w:tmpl w:val="610A4E40"/>
    <w:lvl w:ilvl="0">
      <w:start w:val="2"/>
      <w:numFmt w:val="decimal"/>
      <w:lvlText w:val="%1."/>
      <w:lvlJc w:val="left"/>
      <w:pPr>
        <w:ind w:left="585" w:hanging="585"/>
      </w:pPr>
      <w:rPr>
        <w:rFonts w:hint="default"/>
      </w:rPr>
    </w:lvl>
    <w:lvl w:ilvl="1">
      <w:start w:val="6"/>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45E948CE"/>
    <w:multiLevelType w:val="multilevel"/>
    <w:tmpl w:val="0409001F"/>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46D47B6C"/>
    <w:multiLevelType w:val="hybridMultilevel"/>
    <w:tmpl w:val="62860864"/>
    <w:lvl w:ilvl="0" w:tplc="3F2852D0">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472B6D6B"/>
    <w:multiLevelType w:val="hybridMultilevel"/>
    <w:tmpl w:val="C00C1C0A"/>
    <w:lvl w:ilvl="0" w:tplc="DCFADE26">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22">
    <w:nsid w:val="4746079B"/>
    <w:multiLevelType w:val="multilevel"/>
    <w:tmpl w:val="0409001F"/>
    <w:numStyleLink w:val="Style2"/>
  </w:abstractNum>
  <w:abstractNum w:abstractNumId="23">
    <w:nsid w:val="474D18D2"/>
    <w:multiLevelType w:val="hybridMultilevel"/>
    <w:tmpl w:val="B5A85D5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4E0B3DEA"/>
    <w:multiLevelType w:val="multilevel"/>
    <w:tmpl w:val="14A2D8FC"/>
    <w:lvl w:ilvl="0">
      <w:start w:val="2"/>
      <w:numFmt w:val="decimal"/>
      <w:lvlText w:val="%1."/>
      <w:lvlJc w:val="left"/>
      <w:pPr>
        <w:ind w:left="585" w:hanging="585"/>
      </w:pPr>
    </w:lvl>
    <w:lvl w:ilvl="1">
      <w:start w:val="7"/>
      <w:numFmt w:val="decimal"/>
      <w:lvlText w:val="%1.%2."/>
      <w:lvlJc w:val="left"/>
      <w:pPr>
        <w:ind w:left="898" w:hanging="720"/>
      </w:pPr>
    </w:lvl>
    <w:lvl w:ilvl="2">
      <w:start w:val="2"/>
      <w:numFmt w:val="decimal"/>
      <w:lvlText w:val="%1.%2.%3."/>
      <w:lvlJc w:val="left"/>
      <w:pPr>
        <w:ind w:left="2810" w:hanging="720"/>
      </w:pPr>
    </w:lvl>
    <w:lvl w:ilvl="3">
      <w:start w:val="1"/>
      <w:numFmt w:val="decimal"/>
      <w:lvlText w:val="%1.%2.%3.%4."/>
      <w:lvlJc w:val="left"/>
      <w:pPr>
        <w:ind w:left="1614" w:hanging="1080"/>
      </w:pPr>
    </w:lvl>
    <w:lvl w:ilvl="4">
      <w:start w:val="1"/>
      <w:numFmt w:val="decimal"/>
      <w:lvlText w:val="%1.%2.%3.%4.%5."/>
      <w:lvlJc w:val="left"/>
      <w:pPr>
        <w:ind w:left="1792" w:hanging="1080"/>
      </w:pPr>
    </w:lvl>
    <w:lvl w:ilvl="5">
      <w:start w:val="1"/>
      <w:numFmt w:val="decimal"/>
      <w:lvlText w:val="%1.%2.%3.%4.%5.%6."/>
      <w:lvlJc w:val="left"/>
      <w:pPr>
        <w:ind w:left="2330" w:hanging="1440"/>
      </w:pPr>
    </w:lvl>
    <w:lvl w:ilvl="6">
      <w:start w:val="1"/>
      <w:numFmt w:val="decimal"/>
      <w:lvlText w:val="%1.%2.%3.%4.%5.%6.%7."/>
      <w:lvlJc w:val="left"/>
      <w:pPr>
        <w:ind w:left="2508" w:hanging="1440"/>
      </w:pPr>
    </w:lvl>
    <w:lvl w:ilvl="7">
      <w:start w:val="1"/>
      <w:numFmt w:val="decimal"/>
      <w:lvlText w:val="%1.%2.%3.%4.%5.%6.%7.%8."/>
      <w:lvlJc w:val="left"/>
      <w:pPr>
        <w:ind w:left="3046" w:hanging="1800"/>
      </w:pPr>
    </w:lvl>
    <w:lvl w:ilvl="8">
      <w:start w:val="1"/>
      <w:numFmt w:val="decimal"/>
      <w:lvlText w:val="%1.%2.%3.%4.%5.%6.%7.%8.%9."/>
      <w:lvlJc w:val="left"/>
      <w:pPr>
        <w:ind w:left="3224" w:hanging="1800"/>
      </w:pPr>
    </w:lvl>
  </w:abstractNum>
  <w:abstractNum w:abstractNumId="25">
    <w:nsid w:val="546022A6"/>
    <w:multiLevelType w:val="hybridMultilevel"/>
    <w:tmpl w:val="DFD8DD4C"/>
    <w:lvl w:ilvl="0" w:tplc="14B27550">
      <w:start w:val="1"/>
      <w:numFmt w:val="decimal"/>
      <w:lvlText w:val="1.%1."/>
      <w:lvlJc w:val="left"/>
      <w:pPr>
        <w:ind w:left="2934" w:hanging="360"/>
      </w:pPr>
      <w:rPr>
        <w:rFonts w:hint="default"/>
      </w:rPr>
    </w:lvl>
    <w:lvl w:ilvl="1" w:tplc="27F64D60">
      <w:start w:val="1"/>
      <w:numFmt w:val="decimal"/>
      <w:lvlText w:val="1.%2."/>
      <w:lvlJc w:val="left"/>
      <w:pPr>
        <w:ind w:left="1440" w:hanging="360"/>
      </w:pPr>
      <w:rPr>
        <w:rFonts w:hint="default"/>
        <w:sz w:val="26"/>
        <w:szCs w:val="26"/>
      </w:rPr>
    </w:lvl>
    <w:lvl w:ilvl="2" w:tplc="583C6C06">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2D799B"/>
    <w:multiLevelType w:val="hybridMultilevel"/>
    <w:tmpl w:val="2E12E37E"/>
    <w:lvl w:ilvl="0" w:tplc="E8440AB6">
      <w:start w:val="1"/>
      <w:numFmt w:val="decimal"/>
      <w:lvlText w:val="%1."/>
      <w:lvlJc w:val="left"/>
      <w:pPr>
        <w:ind w:left="720" w:hanging="360"/>
      </w:pPr>
      <w:rPr>
        <w:rFonts w:eastAsia="Calibr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nsid w:val="578665EF"/>
    <w:multiLevelType w:val="multilevel"/>
    <w:tmpl w:val="860C022C"/>
    <w:lvl w:ilvl="0">
      <w:start w:val="2"/>
      <w:numFmt w:val="decimal"/>
      <w:lvlText w:val="%1"/>
      <w:lvlJc w:val="left"/>
      <w:pPr>
        <w:ind w:left="720" w:hanging="720"/>
      </w:pPr>
    </w:lvl>
    <w:lvl w:ilvl="1">
      <w:start w:val="8"/>
      <w:numFmt w:val="decimal"/>
      <w:lvlText w:val="%1.%2"/>
      <w:lvlJc w:val="left"/>
      <w:pPr>
        <w:ind w:left="1110" w:hanging="720"/>
      </w:pPr>
    </w:lvl>
    <w:lvl w:ilvl="2">
      <w:start w:val="1"/>
      <w:numFmt w:val="decimal"/>
      <w:lvlText w:val="%1.%2.%3"/>
      <w:lvlJc w:val="left"/>
      <w:pPr>
        <w:ind w:left="1500" w:hanging="720"/>
      </w:pPr>
    </w:lvl>
    <w:lvl w:ilvl="3">
      <w:start w:val="3"/>
      <w:numFmt w:val="decimal"/>
      <w:lvlText w:val="%1.%2.%3.%4"/>
      <w:lvlJc w:val="left"/>
      <w:pPr>
        <w:ind w:left="1890" w:hanging="720"/>
      </w:pPr>
    </w:lvl>
    <w:lvl w:ilvl="4">
      <w:start w:val="1"/>
      <w:numFmt w:val="decimal"/>
      <w:lvlText w:val="%1.%2.%3.%4.%5"/>
      <w:lvlJc w:val="left"/>
      <w:pPr>
        <w:ind w:left="2640" w:hanging="1080"/>
      </w:pPr>
    </w:lvl>
    <w:lvl w:ilvl="5">
      <w:start w:val="1"/>
      <w:numFmt w:val="decimal"/>
      <w:lvlText w:val="%1.%2.%3.%4.%5.%6"/>
      <w:lvlJc w:val="left"/>
      <w:pPr>
        <w:ind w:left="3390" w:hanging="1440"/>
      </w:pPr>
    </w:lvl>
    <w:lvl w:ilvl="6">
      <w:start w:val="1"/>
      <w:numFmt w:val="decimal"/>
      <w:lvlText w:val="%1.%2.%3.%4.%5.%6.%7"/>
      <w:lvlJc w:val="left"/>
      <w:pPr>
        <w:ind w:left="3780" w:hanging="1440"/>
      </w:pPr>
    </w:lvl>
    <w:lvl w:ilvl="7">
      <w:start w:val="1"/>
      <w:numFmt w:val="decimal"/>
      <w:lvlText w:val="%1.%2.%3.%4.%5.%6.%7.%8"/>
      <w:lvlJc w:val="left"/>
      <w:pPr>
        <w:ind w:left="4530" w:hanging="1800"/>
      </w:pPr>
    </w:lvl>
    <w:lvl w:ilvl="8">
      <w:start w:val="1"/>
      <w:numFmt w:val="decimal"/>
      <w:lvlText w:val="%1.%2.%3.%4.%5.%6.%7.%8.%9"/>
      <w:lvlJc w:val="left"/>
      <w:pPr>
        <w:ind w:left="4920" w:hanging="1800"/>
      </w:pPr>
    </w:lvl>
  </w:abstractNum>
  <w:abstractNum w:abstractNumId="28">
    <w:nsid w:val="585D2D99"/>
    <w:multiLevelType w:val="multilevel"/>
    <w:tmpl w:val="09C04530"/>
    <w:lvl w:ilvl="0">
      <w:start w:val="2"/>
      <w:numFmt w:val="decimal"/>
      <w:lvlText w:val="%1"/>
      <w:lvlJc w:val="left"/>
      <w:pPr>
        <w:ind w:left="525" w:hanging="525"/>
      </w:pPr>
    </w:lvl>
    <w:lvl w:ilvl="1">
      <w:start w:val="8"/>
      <w:numFmt w:val="decimal"/>
      <w:lvlText w:val="%1.%2"/>
      <w:lvlJc w:val="left"/>
      <w:pPr>
        <w:ind w:left="930" w:hanging="525"/>
      </w:pPr>
    </w:lvl>
    <w:lvl w:ilvl="2">
      <w:start w:val="1"/>
      <w:numFmt w:val="decimal"/>
      <w:lvlText w:val="%1.%2.%3"/>
      <w:lvlJc w:val="left"/>
      <w:pPr>
        <w:ind w:left="1890" w:hanging="720"/>
      </w:pPr>
    </w:lvl>
    <w:lvl w:ilvl="3">
      <w:start w:val="1"/>
      <w:numFmt w:val="decimal"/>
      <w:lvlText w:val="%1.%2.%3.%4"/>
      <w:lvlJc w:val="left"/>
      <w:pPr>
        <w:ind w:left="1935" w:hanging="720"/>
      </w:pPr>
    </w:lvl>
    <w:lvl w:ilvl="4">
      <w:start w:val="1"/>
      <w:numFmt w:val="decimal"/>
      <w:lvlText w:val="%1.%2.%3.%4.%5"/>
      <w:lvlJc w:val="left"/>
      <w:pPr>
        <w:ind w:left="2700" w:hanging="1080"/>
      </w:pPr>
    </w:lvl>
    <w:lvl w:ilvl="5">
      <w:start w:val="1"/>
      <w:numFmt w:val="decimal"/>
      <w:lvlText w:val="%1.%2.%3.%4.%5.%6"/>
      <w:lvlJc w:val="left"/>
      <w:pPr>
        <w:ind w:left="3465" w:hanging="1440"/>
      </w:pPr>
    </w:lvl>
    <w:lvl w:ilvl="6">
      <w:start w:val="1"/>
      <w:numFmt w:val="decimal"/>
      <w:lvlText w:val="%1.%2.%3.%4.%5.%6.%7"/>
      <w:lvlJc w:val="left"/>
      <w:pPr>
        <w:ind w:left="3870" w:hanging="1440"/>
      </w:pPr>
    </w:lvl>
    <w:lvl w:ilvl="7">
      <w:start w:val="1"/>
      <w:numFmt w:val="decimal"/>
      <w:lvlText w:val="%1.%2.%3.%4.%5.%6.%7.%8"/>
      <w:lvlJc w:val="left"/>
      <w:pPr>
        <w:ind w:left="4635" w:hanging="1800"/>
      </w:pPr>
    </w:lvl>
    <w:lvl w:ilvl="8">
      <w:start w:val="1"/>
      <w:numFmt w:val="decimal"/>
      <w:lvlText w:val="%1.%2.%3.%4.%5.%6.%7.%8.%9"/>
      <w:lvlJc w:val="left"/>
      <w:pPr>
        <w:ind w:left="5040" w:hanging="1800"/>
      </w:pPr>
    </w:lvl>
  </w:abstractNum>
  <w:abstractNum w:abstractNumId="29">
    <w:nsid w:val="5D9C0495"/>
    <w:multiLevelType w:val="hybridMultilevel"/>
    <w:tmpl w:val="170EE3B8"/>
    <w:lvl w:ilvl="0" w:tplc="35FC976E">
      <w:start w:val="2"/>
      <w:numFmt w:val="bullet"/>
      <w:lvlText w:val="-"/>
      <w:lvlJc w:val="left"/>
      <w:pPr>
        <w:ind w:left="720" w:hanging="360"/>
      </w:pPr>
      <w:rPr>
        <w:rFonts w:ascii="Times New Roman" w:eastAsia="MS Mincho"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60266BB2"/>
    <w:multiLevelType w:val="multilevel"/>
    <w:tmpl w:val="5380B628"/>
    <w:lvl w:ilvl="0">
      <w:start w:val="2"/>
      <w:numFmt w:val="decimal"/>
      <w:lvlText w:val="%1"/>
      <w:lvlJc w:val="left"/>
      <w:pPr>
        <w:ind w:left="525" w:hanging="525"/>
      </w:pPr>
      <w:rPr>
        <w:rFonts w:hint="default"/>
      </w:rPr>
    </w:lvl>
    <w:lvl w:ilvl="1">
      <w:start w:val="5"/>
      <w:numFmt w:val="decimal"/>
      <w:lvlText w:val="%1.%2"/>
      <w:lvlJc w:val="left"/>
      <w:pPr>
        <w:ind w:left="1163" w:hanging="525"/>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630" w:hanging="144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6266" w:hanging="1800"/>
      </w:pPr>
      <w:rPr>
        <w:rFonts w:hint="default"/>
      </w:rPr>
    </w:lvl>
    <w:lvl w:ilvl="8">
      <w:start w:val="1"/>
      <w:numFmt w:val="decimal"/>
      <w:lvlText w:val="%1.%2.%3.%4.%5.%6.%7.%8.%9"/>
      <w:lvlJc w:val="left"/>
      <w:pPr>
        <w:ind w:left="6904" w:hanging="1800"/>
      </w:pPr>
      <w:rPr>
        <w:rFonts w:hint="default"/>
      </w:rPr>
    </w:lvl>
  </w:abstractNum>
  <w:abstractNum w:abstractNumId="31">
    <w:nsid w:val="614731F9"/>
    <w:multiLevelType w:val="hybridMultilevel"/>
    <w:tmpl w:val="C478D842"/>
    <w:lvl w:ilvl="0" w:tplc="04090001">
      <w:start w:val="1"/>
      <w:numFmt w:val="bullet"/>
      <w:lvlText w:val=""/>
      <w:lvlJc w:val="left"/>
      <w:pPr>
        <w:ind w:left="1637" w:hanging="360"/>
      </w:pPr>
      <w:rPr>
        <w:rFonts w:ascii="Symbol" w:hAnsi="Symbol" w:hint="default"/>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nsid w:val="61AC46FA"/>
    <w:multiLevelType w:val="hybridMultilevel"/>
    <w:tmpl w:val="34D430C0"/>
    <w:lvl w:ilvl="0" w:tplc="04090001">
      <w:start w:val="1"/>
      <w:numFmt w:val="bullet"/>
      <w:lvlText w:val=""/>
      <w:lvlJc w:val="left"/>
      <w:pPr>
        <w:ind w:left="3621" w:hanging="360"/>
      </w:pPr>
      <w:rPr>
        <w:rFonts w:ascii="Symbol" w:hAnsi="Symbol" w:hint="default"/>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33">
    <w:nsid w:val="677E2213"/>
    <w:multiLevelType w:val="multilevel"/>
    <w:tmpl w:val="E96A38C6"/>
    <w:lvl w:ilvl="0">
      <w:start w:val="2"/>
      <w:numFmt w:val="decimal"/>
      <w:lvlText w:val="%1"/>
      <w:lvlJc w:val="left"/>
      <w:pPr>
        <w:ind w:left="720" w:hanging="720"/>
      </w:pPr>
    </w:lvl>
    <w:lvl w:ilvl="1">
      <w:start w:val="6"/>
      <w:numFmt w:val="decimal"/>
      <w:lvlText w:val="%1.%2"/>
      <w:lvlJc w:val="left"/>
      <w:pPr>
        <w:ind w:left="720" w:hanging="72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rPr>
        <w:b/>
      </w:r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4">
    <w:nsid w:val="6AA46ED0"/>
    <w:multiLevelType w:val="hybridMultilevel"/>
    <w:tmpl w:val="4DD441B8"/>
    <w:lvl w:ilvl="0" w:tplc="52CCD5E8">
      <w:start w:val="1"/>
      <w:numFmt w:val="decimal"/>
      <w:lvlText w:val="2.4.%1."/>
      <w:lvlJc w:val="left"/>
      <w:pPr>
        <w:ind w:left="2345" w:hanging="360"/>
      </w:pPr>
      <w:rPr>
        <w:rFonts w:hint="default"/>
      </w:rPr>
    </w:lvl>
    <w:lvl w:ilvl="1" w:tplc="04090019" w:tentative="1">
      <w:start w:val="1"/>
      <w:numFmt w:val="lowerLetter"/>
      <w:lvlText w:val="%2."/>
      <w:lvlJc w:val="left"/>
      <w:pPr>
        <w:ind w:left="3065" w:hanging="360"/>
      </w:pPr>
    </w:lvl>
    <w:lvl w:ilvl="2" w:tplc="0409001B" w:tentative="1">
      <w:start w:val="1"/>
      <w:numFmt w:val="lowerRoman"/>
      <w:lvlText w:val="%3."/>
      <w:lvlJc w:val="right"/>
      <w:pPr>
        <w:ind w:left="3785" w:hanging="180"/>
      </w:pPr>
    </w:lvl>
    <w:lvl w:ilvl="3" w:tplc="0409000F" w:tentative="1">
      <w:start w:val="1"/>
      <w:numFmt w:val="decimal"/>
      <w:lvlText w:val="%4."/>
      <w:lvlJc w:val="left"/>
      <w:pPr>
        <w:ind w:left="4505" w:hanging="360"/>
      </w:pPr>
    </w:lvl>
    <w:lvl w:ilvl="4" w:tplc="04090019" w:tentative="1">
      <w:start w:val="1"/>
      <w:numFmt w:val="lowerLetter"/>
      <w:lvlText w:val="%5."/>
      <w:lvlJc w:val="left"/>
      <w:pPr>
        <w:ind w:left="5225" w:hanging="360"/>
      </w:pPr>
    </w:lvl>
    <w:lvl w:ilvl="5" w:tplc="0409001B" w:tentative="1">
      <w:start w:val="1"/>
      <w:numFmt w:val="lowerRoman"/>
      <w:lvlText w:val="%6."/>
      <w:lvlJc w:val="right"/>
      <w:pPr>
        <w:ind w:left="5945" w:hanging="180"/>
      </w:pPr>
    </w:lvl>
    <w:lvl w:ilvl="6" w:tplc="0409000F" w:tentative="1">
      <w:start w:val="1"/>
      <w:numFmt w:val="decimal"/>
      <w:lvlText w:val="%7."/>
      <w:lvlJc w:val="left"/>
      <w:pPr>
        <w:ind w:left="6665" w:hanging="360"/>
      </w:pPr>
    </w:lvl>
    <w:lvl w:ilvl="7" w:tplc="04090019" w:tentative="1">
      <w:start w:val="1"/>
      <w:numFmt w:val="lowerLetter"/>
      <w:lvlText w:val="%8."/>
      <w:lvlJc w:val="left"/>
      <w:pPr>
        <w:ind w:left="7385" w:hanging="360"/>
      </w:pPr>
    </w:lvl>
    <w:lvl w:ilvl="8" w:tplc="0409001B" w:tentative="1">
      <w:start w:val="1"/>
      <w:numFmt w:val="lowerRoman"/>
      <w:lvlText w:val="%9."/>
      <w:lvlJc w:val="right"/>
      <w:pPr>
        <w:ind w:left="8105" w:hanging="180"/>
      </w:pPr>
    </w:lvl>
  </w:abstractNum>
  <w:abstractNum w:abstractNumId="35">
    <w:nsid w:val="744B32BF"/>
    <w:multiLevelType w:val="hybridMultilevel"/>
    <w:tmpl w:val="7EBEA062"/>
    <w:lvl w:ilvl="0" w:tplc="01045558">
      <w:start w:val="1"/>
      <w:numFmt w:val="decimal"/>
      <w:lvlText w:val="2.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74FB2093"/>
    <w:multiLevelType w:val="hybridMultilevel"/>
    <w:tmpl w:val="52B8B92C"/>
    <w:lvl w:ilvl="0" w:tplc="3F807014">
      <w:start w:val="100"/>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7">
    <w:nsid w:val="76526C0F"/>
    <w:multiLevelType w:val="multilevel"/>
    <w:tmpl w:val="97308750"/>
    <w:lvl w:ilvl="0">
      <w:start w:val="2"/>
      <w:numFmt w:val="decimal"/>
      <w:lvlText w:val="%1."/>
      <w:lvlJc w:val="left"/>
      <w:pPr>
        <w:ind w:left="585" w:hanging="585"/>
      </w:pPr>
      <w:rPr>
        <w:rFonts w:hint="default"/>
      </w:rPr>
    </w:lvl>
    <w:lvl w:ilvl="1">
      <w:start w:val="6"/>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38">
    <w:nsid w:val="7F4B37E5"/>
    <w:multiLevelType w:val="hybridMultilevel"/>
    <w:tmpl w:val="62860864"/>
    <w:lvl w:ilvl="0" w:tplc="3F2852D0">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5"/>
  </w:num>
  <w:num w:numId="2">
    <w:abstractNumId w:val="25"/>
  </w:num>
  <w:num w:numId="3">
    <w:abstractNumId w:val="7"/>
  </w:num>
  <w:num w:numId="4">
    <w:abstractNumId w:val="8"/>
  </w:num>
  <w:num w:numId="5">
    <w:abstractNumId w:val="35"/>
  </w:num>
  <w:num w:numId="6">
    <w:abstractNumId w:val="3"/>
  </w:num>
  <w:num w:numId="7">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num>
  <w:num w:numId="9">
    <w:abstractNumId w:val="2"/>
  </w:num>
  <w:num w:numId="10">
    <w:abstractNumId w:val="32"/>
  </w:num>
  <w:num w:numId="11">
    <w:abstractNumId w:val="13"/>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2"/>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19"/>
  </w:num>
  <w:num w:numId="22">
    <w:abstractNumId w:val="18"/>
  </w:num>
  <w:num w:numId="23">
    <w:abstractNumId w:val="28"/>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2"/>
    </w:lvlOverride>
    <w:lvlOverride w:ilvl="1">
      <w:startOverride w:val="8"/>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7"/>
  </w:num>
  <w:num w:numId="29">
    <w:abstractNumId w:val="30"/>
  </w:num>
  <w:num w:numId="30">
    <w:abstractNumId w:val="31"/>
  </w:num>
  <w:num w:numId="31">
    <w:abstractNumId w:val="15"/>
  </w:num>
  <w:num w:numId="32">
    <w:abstractNumId w:val="24"/>
    <w:lvlOverride w:ilvl="0">
      <w:startOverride w:val="2"/>
    </w:lvlOverride>
    <w:lvlOverride w:ilvl="1">
      <w:startOverride w:val="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4"/>
  </w:num>
  <w:num w:numId="35">
    <w:abstractNumId w:val="11"/>
  </w:num>
  <w:num w:numId="36">
    <w:abstractNumId w:val="14"/>
  </w:num>
  <w:num w:numId="37">
    <w:abstractNumId w:val="6"/>
  </w:num>
  <w:num w:numId="3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num>
  <w:num w:numId="41">
    <w:abstractNumId w:val="38"/>
  </w:num>
  <w:num w:numId="42">
    <w:abstractNumId w:val="0"/>
  </w:num>
  <w:num w:numId="43">
    <w:abstractNumId w:val="1"/>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C76"/>
    <w:rsid w:val="00244CC1"/>
    <w:rsid w:val="00463875"/>
    <w:rsid w:val="004E6C76"/>
    <w:rsid w:val="00712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C76"/>
    <w:rPr>
      <w:rFonts w:ascii="Calibri" w:eastAsia="Calibri" w:hAnsi="Calibri" w:cs="Times New Roman"/>
    </w:rPr>
  </w:style>
  <w:style w:type="paragraph" w:styleId="Heading1">
    <w:name w:val="heading 1"/>
    <w:basedOn w:val="Normal"/>
    <w:link w:val="Heading1Char"/>
    <w:uiPriority w:val="9"/>
    <w:qFormat/>
    <w:rsid w:val="004E6C76"/>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C76"/>
    <w:rPr>
      <w:rFonts w:ascii="Times New Roman" w:eastAsia="Times New Roman" w:hAnsi="Times New Roman" w:cs="Times New Roman"/>
      <w:b/>
      <w:bCs/>
      <w:kern w:val="36"/>
      <w:sz w:val="48"/>
      <w:szCs w:val="48"/>
      <w:lang w:val="x-none" w:eastAsia="x-none"/>
    </w:rPr>
  </w:style>
  <w:style w:type="character" w:customStyle="1" w:styleId="apple-converted-space">
    <w:name w:val="apple-converted-space"/>
    <w:basedOn w:val="DefaultParagraphFont"/>
    <w:rsid w:val="004E6C76"/>
  </w:style>
  <w:style w:type="paragraph" w:styleId="ListParagraph">
    <w:name w:val="List Paragraph"/>
    <w:basedOn w:val="Normal"/>
    <w:uiPriority w:val="34"/>
    <w:qFormat/>
    <w:rsid w:val="004E6C76"/>
    <w:pPr>
      <w:ind w:left="720"/>
      <w:contextualSpacing/>
    </w:pPr>
  </w:style>
  <w:style w:type="paragraph" w:styleId="Header">
    <w:name w:val="header"/>
    <w:basedOn w:val="Normal"/>
    <w:link w:val="HeaderChar"/>
    <w:semiHidden/>
    <w:unhideWhenUsed/>
    <w:rsid w:val="004E6C76"/>
    <w:pPr>
      <w:tabs>
        <w:tab w:val="center" w:pos="4680"/>
        <w:tab w:val="right" w:pos="9360"/>
      </w:tabs>
    </w:pPr>
    <w:rPr>
      <w:lang w:val="x-none" w:eastAsia="x-none"/>
    </w:rPr>
  </w:style>
  <w:style w:type="character" w:customStyle="1" w:styleId="HeaderChar">
    <w:name w:val="Header Char"/>
    <w:basedOn w:val="DefaultParagraphFont"/>
    <w:link w:val="Header"/>
    <w:semiHidden/>
    <w:rsid w:val="004E6C76"/>
    <w:rPr>
      <w:rFonts w:ascii="Calibri" w:eastAsia="Calibri" w:hAnsi="Calibri" w:cs="Times New Roman"/>
      <w:lang w:val="x-none" w:eastAsia="x-none"/>
    </w:rPr>
  </w:style>
  <w:style w:type="paragraph" w:styleId="Footer">
    <w:name w:val="footer"/>
    <w:basedOn w:val="Normal"/>
    <w:link w:val="FooterChar"/>
    <w:uiPriority w:val="99"/>
    <w:unhideWhenUsed/>
    <w:rsid w:val="004E6C76"/>
    <w:pPr>
      <w:tabs>
        <w:tab w:val="center" w:pos="4680"/>
        <w:tab w:val="right" w:pos="9360"/>
      </w:tabs>
    </w:pPr>
    <w:rPr>
      <w:lang w:val="x-none" w:eastAsia="x-none"/>
    </w:rPr>
  </w:style>
  <w:style w:type="character" w:customStyle="1" w:styleId="FooterChar">
    <w:name w:val="Footer Char"/>
    <w:basedOn w:val="DefaultParagraphFont"/>
    <w:link w:val="Footer"/>
    <w:uiPriority w:val="99"/>
    <w:rsid w:val="004E6C76"/>
    <w:rPr>
      <w:rFonts w:ascii="Calibri" w:eastAsia="Calibri" w:hAnsi="Calibri" w:cs="Times New Roman"/>
      <w:lang w:val="x-none" w:eastAsia="x-none"/>
    </w:rPr>
  </w:style>
  <w:style w:type="paragraph" w:styleId="Caption">
    <w:name w:val="caption"/>
    <w:basedOn w:val="Normal"/>
    <w:next w:val="Normal"/>
    <w:qFormat/>
    <w:rsid w:val="004E6C76"/>
    <w:pPr>
      <w:spacing w:after="0" w:line="240" w:lineRule="auto"/>
      <w:jc w:val="center"/>
    </w:pPr>
    <w:rPr>
      <w:rFonts w:ascii="Times New Roman" w:eastAsia="Times New Roman" w:hAnsi="Times New Roman"/>
      <w:b/>
      <w:bCs/>
      <w:i/>
      <w:iCs/>
      <w:sz w:val="28"/>
      <w:szCs w:val="28"/>
    </w:rPr>
  </w:style>
  <w:style w:type="paragraph" w:styleId="BodyTextIndent2">
    <w:name w:val="Body Text Indent 2"/>
    <w:basedOn w:val="Normal"/>
    <w:link w:val="BodyTextIndent2Char"/>
    <w:semiHidden/>
    <w:unhideWhenUsed/>
    <w:rsid w:val="004E6C76"/>
    <w:pPr>
      <w:spacing w:after="0" w:line="240" w:lineRule="auto"/>
      <w:ind w:left="1080"/>
    </w:pPr>
    <w:rPr>
      <w:rFonts w:ascii="VNI-Times" w:eastAsia="Times New Roman" w:hAnsi="VNI-Times"/>
      <w:color w:val="000000"/>
      <w:sz w:val="24"/>
      <w:szCs w:val="24"/>
      <w:lang w:val="x-none" w:eastAsia="x-none"/>
    </w:rPr>
  </w:style>
  <w:style w:type="character" w:customStyle="1" w:styleId="BodyTextIndent2Char">
    <w:name w:val="Body Text Indent 2 Char"/>
    <w:basedOn w:val="DefaultParagraphFont"/>
    <w:link w:val="BodyTextIndent2"/>
    <w:semiHidden/>
    <w:rsid w:val="004E6C76"/>
    <w:rPr>
      <w:rFonts w:ascii="VNI-Times" w:eastAsia="Times New Roman" w:hAnsi="VNI-Times" w:cs="Times New Roman"/>
      <w:color w:val="000000"/>
      <w:sz w:val="24"/>
      <w:szCs w:val="24"/>
      <w:lang w:val="x-none" w:eastAsia="x-none"/>
    </w:rPr>
  </w:style>
  <w:style w:type="paragraph" w:customStyle="1" w:styleId="DefaultParagraphFontParaCharCharCharCharChar">
    <w:name w:val="Default Paragraph Font Para Char Char Char Char Char"/>
    <w:autoRedefine/>
    <w:rsid w:val="004E6C76"/>
    <w:pPr>
      <w:tabs>
        <w:tab w:val="left" w:pos="1152"/>
      </w:tabs>
      <w:spacing w:before="120" w:after="120" w:line="312" w:lineRule="auto"/>
    </w:pPr>
    <w:rPr>
      <w:rFonts w:ascii="Arial" w:eastAsia="MS Mincho" w:hAnsi="Arial" w:cs="Arial"/>
      <w:sz w:val="26"/>
      <w:szCs w:val="26"/>
    </w:rPr>
  </w:style>
  <w:style w:type="character" w:styleId="Hyperlink">
    <w:name w:val="Hyperlink"/>
    <w:rsid w:val="004E6C76"/>
    <w:rPr>
      <w:color w:val="0000FF"/>
      <w:u w:val="single"/>
    </w:rPr>
  </w:style>
  <w:style w:type="paragraph" w:styleId="NormalWeb">
    <w:name w:val="Normal (Web)"/>
    <w:basedOn w:val="Normal"/>
    <w:uiPriority w:val="99"/>
    <w:unhideWhenUsed/>
    <w:rsid w:val="004E6C76"/>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E6C76"/>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4E6C76"/>
    <w:rPr>
      <w:rFonts w:ascii="Tahoma" w:eastAsia="Calibri" w:hAnsi="Tahoma" w:cs="Times New Roman"/>
      <w:sz w:val="16"/>
      <w:szCs w:val="16"/>
      <w:lang w:val="x-none" w:eastAsia="x-none"/>
    </w:rPr>
  </w:style>
  <w:style w:type="character" w:customStyle="1" w:styleId="apple-style-span">
    <w:name w:val="apple-style-span"/>
    <w:rsid w:val="004E6C76"/>
  </w:style>
  <w:style w:type="numbering" w:customStyle="1" w:styleId="Style2">
    <w:name w:val="Style2"/>
    <w:uiPriority w:val="99"/>
    <w:rsid w:val="004E6C76"/>
    <w:pPr>
      <w:numPr>
        <w:numId w:val="20"/>
      </w:numPr>
    </w:pPr>
  </w:style>
  <w:style w:type="numbering" w:customStyle="1" w:styleId="Style1">
    <w:name w:val="Style1"/>
    <w:uiPriority w:val="99"/>
    <w:rsid w:val="004E6C76"/>
    <w:pPr>
      <w:numPr>
        <w:numId w:val="21"/>
      </w:numPr>
    </w:pPr>
  </w:style>
  <w:style w:type="paragraph" w:styleId="BodyText">
    <w:name w:val="Body Text"/>
    <w:basedOn w:val="Normal"/>
    <w:link w:val="BodyTextChar"/>
    <w:uiPriority w:val="99"/>
    <w:semiHidden/>
    <w:unhideWhenUsed/>
    <w:rsid w:val="004E6C76"/>
    <w:pPr>
      <w:spacing w:after="120"/>
    </w:pPr>
  </w:style>
  <w:style w:type="character" w:customStyle="1" w:styleId="BodyTextChar">
    <w:name w:val="Body Text Char"/>
    <w:basedOn w:val="DefaultParagraphFont"/>
    <w:link w:val="BodyText"/>
    <w:uiPriority w:val="99"/>
    <w:semiHidden/>
    <w:rsid w:val="004E6C76"/>
    <w:rPr>
      <w:rFonts w:ascii="Calibri" w:eastAsia="Calibri" w:hAnsi="Calibri" w:cs="Times New Roman"/>
    </w:rPr>
  </w:style>
  <w:style w:type="paragraph" w:styleId="BodyText2">
    <w:name w:val="Body Text 2"/>
    <w:basedOn w:val="Normal"/>
    <w:link w:val="BodyText2Char"/>
    <w:uiPriority w:val="99"/>
    <w:semiHidden/>
    <w:unhideWhenUsed/>
    <w:rsid w:val="004E6C76"/>
    <w:pPr>
      <w:spacing w:after="120" w:line="480" w:lineRule="auto"/>
    </w:pPr>
  </w:style>
  <w:style w:type="character" w:customStyle="1" w:styleId="BodyText2Char">
    <w:name w:val="Body Text 2 Char"/>
    <w:basedOn w:val="DefaultParagraphFont"/>
    <w:link w:val="BodyText2"/>
    <w:uiPriority w:val="99"/>
    <w:semiHidden/>
    <w:rsid w:val="004E6C7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C76"/>
    <w:rPr>
      <w:rFonts w:ascii="Calibri" w:eastAsia="Calibri" w:hAnsi="Calibri" w:cs="Times New Roman"/>
    </w:rPr>
  </w:style>
  <w:style w:type="paragraph" w:styleId="Heading1">
    <w:name w:val="heading 1"/>
    <w:basedOn w:val="Normal"/>
    <w:link w:val="Heading1Char"/>
    <w:uiPriority w:val="9"/>
    <w:qFormat/>
    <w:rsid w:val="004E6C76"/>
    <w:pPr>
      <w:spacing w:before="100" w:beforeAutospacing="1" w:after="100" w:afterAutospacing="1" w:line="240" w:lineRule="auto"/>
      <w:outlineLvl w:val="0"/>
    </w:pPr>
    <w:rPr>
      <w:rFonts w:ascii="Times New Roman" w:eastAsia="Times New Roman" w:hAnsi="Times New Roman"/>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C76"/>
    <w:rPr>
      <w:rFonts w:ascii="Times New Roman" w:eastAsia="Times New Roman" w:hAnsi="Times New Roman" w:cs="Times New Roman"/>
      <w:b/>
      <w:bCs/>
      <w:kern w:val="36"/>
      <w:sz w:val="48"/>
      <w:szCs w:val="48"/>
      <w:lang w:val="x-none" w:eastAsia="x-none"/>
    </w:rPr>
  </w:style>
  <w:style w:type="character" w:customStyle="1" w:styleId="apple-converted-space">
    <w:name w:val="apple-converted-space"/>
    <w:basedOn w:val="DefaultParagraphFont"/>
    <w:rsid w:val="004E6C76"/>
  </w:style>
  <w:style w:type="paragraph" w:styleId="ListParagraph">
    <w:name w:val="List Paragraph"/>
    <w:basedOn w:val="Normal"/>
    <w:uiPriority w:val="34"/>
    <w:qFormat/>
    <w:rsid w:val="004E6C76"/>
    <w:pPr>
      <w:ind w:left="720"/>
      <w:contextualSpacing/>
    </w:pPr>
  </w:style>
  <w:style w:type="paragraph" w:styleId="Header">
    <w:name w:val="header"/>
    <w:basedOn w:val="Normal"/>
    <w:link w:val="HeaderChar"/>
    <w:semiHidden/>
    <w:unhideWhenUsed/>
    <w:rsid w:val="004E6C76"/>
    <w:pPr>
      <w:tabs>
        <w:tab w:val="center" w:pos="4680"/>
        <w:tab w:val="right" w:pos="9360"/>
      </w:tabs>
    </w:pPr>
    <w:rPr>
      <w:lang w:val="x-none" w:eastAsia="x-none"/>
    </w:rPr>
  </w:style>
  <w:style w:type="character" w:customStyle="1" w:styleId="HeaderChar">
    <w:name w:val="Header Char"/>
    <w:basedOn w:val="DefaultParagraphFont"/>
    <w:link w:val="Header"/>
    <w:semiHidden/>
    <w:rsid w:val="004E6C76"/>
    <w:rPr>
      <w:rFonts w:ascii="Calibri" w:eastAsia="Calibri" w:hAnsi="Calibri" w:cs="Times New Roman"/>
      <w:lang w:val="x-none" w:eastAsia="x-none"/>
    </w:rPr>
  </w:style>
  <w:style w:type="paragraph" w:styleId="Footer">
    <w:name w:val="footer"/>
    <w:basedOn w:val="Normal"/>
    <w:link w:val="FooterChar"/>
    <w:uiPriority w:val="99"/>
    <w:unhideWhenUsed/>
    <w:rsid w:val="004E6C76"/>
    <w:pPr>
      <w:tabs>
        <w:tab w:val="center" w:pos="4680"/>
        <w:tab w:val="right" w:pos="9360"/>
      </w:tabs>
    </w:pPr>
    <w:rPr>
      <w:lang w:val="x-none" w:eastAsia="x-none"/>
    </w:rPr>
  </w:style>
  <w:style w:type="character" w:customStyle="1" w:styleId="FooterChar">
    <w:name w:val="Footer Char"/>
    <w:basedOn w:val="DefaultParagraphFont"/>
    <w:link w:val="Footer"/>
    <w:uiPriority w:val="99"/>
    <w:rsid w:val="004E6C76"/>
    <w:rPr>
      <w:rFonts w:ascii="Calibri" w:eastAsia="Calibri" w:hAnsi="Calibri" w:cs="Times New Roman"/>
      <w:lang w:val="x-none" w:eastAsia="x-none"/>
    </w:rPr>
  </w:style>
  <w:style w:type="paragraph" w:styleId="Caption">
    <w:name w:val="caption"/>
    <w:basedOn w:val="Normal"/>
    <w:next w:val="Normal"/>
    <w:qFormat/>
    <w:rsid w:val="004E6C76"/>
    <w:pPr>
      <w:spacing w:after="0" w:line="240" w:lineRule="auto"/>
      <w:jc w:val="center"/>
    </w:pPr>
    <w:rPr>
      <w:rFonts w:ascii="Times New Roman" w:eastAsia="Times New Roman" w:hAnsi="Times New Roman"/>
      <w:b/>
      <w:bCs/>
      <w:i/>
      <w:iCs/>
      <w:sz w:val="28"/>
      <w:szCs w:val="28"/>
    </w:rPr>
  </w:style>
  <w:style w:type="paragraph" w:styleId="BodyTextIndent2">
    <w:name w:val="Body Text Indent 2"/>
    <w:basedOn w:val="Normal"/>
    <w:link w:val="BodyTextIndent2Char"/>
    <w:semiHidden/>
    <w:unhideWhenUsed/>
    <w:rsid w:val="004E6C76"/>
    <w:pPr>
      <w:spacing w:after="0" w:line="240" w:lineRule="auto"/>
      <w:ind w:left="1080"/>
    </w:pPr>
    <w:rPr>
      <w:rFonts w:ascii="VNI-Times" w:eastAsia="Times New Roman" w:hAnsi="VNI-Times"/>
      <w:color w:val="000000"/>
      <w:sz w:val="24"/>
      <w:szCs w:val="24"/>
      <w:lang w:val="x-none" w:eastAsia="x-none"/>
    </w:rPr>
  </w:style>
  <w:style w:type="character" w:customStyle="1" w:styleId="BodyTextIndent2Char">
    <w:name w:val="Body Text Indent 2 Char"/>
    <w:basedOn w:val="DefaultParagraphFont"/>
    <w:link w:val="BodyTextIndent2"/>
    <w:semiHidden/>
    <w:rsid w:val="004E6C76"/>
    <w:rPr>
      <w:rFonts w:ascii="VNI-Times" w:eastAsia="Times New Roman" w:hAnsi="VNI-Times" w:cs="Times New Roman"/>
      <w:color w:val="000000"/>
      <w:sz w:val="24"/>
      <w:szCs w:val="24"/>
      <w:lang w:val="x-none" w:eastAsia="x-none"/>
    </w:rPr>
  </w:style>
  <w:style w:type="paragraph" w:customStyle="1" w:styleId="DefaultParagraphFontParaCharCharCharCharChar">
    <w:name w:val="Default Paragraph Font Para Char Char Char Char Char"/>
    <w:autoRedefine/>
    <w:rsid w:val="004E6C76"/>
    <w:pPr>
      <w:tabs>
        <w:tab w:val="left" w:pos="1152"/>
      </w:tabs>
      <w:spacing w:before="120" w:after="120" w:line="312" w:lineRule="auto"/>
    </w:pPr>
    <w:rPr>
      <w:rFonts w:ascii="Arial" w:eastAsia="MS Mincho" w:hAnsi="Arial" w:cs="Arial"/>
      <w:sz w:val="26"/>
      <w:szCs w:val="26"/>
    </w:rPr>
  </w:style>
  <w:style w:type="character" w:styleId="Hyperlink">
    <w:name w:val="Hyperlink"/>
    <w:rsid w:val="004E6C76"/>
    <w:rPr>
      <w:color w:val="0000FF"/>
      <w:u w:val="single"/>
    </w:rPr>
  </w:style>
  <w:style w:type="paragraph" w:styleId="NormalWeb">
    <w:name w:val="Normal (Web)"/>
    <w:basedOn w:val="Normal"/>
    <w:uiPriority w:val="99"/>
    <w:unhideWhenUsed/>
    <w:rsid w:val="004E6C76"/>
    <w:pPr>
      <w:spacing w:before="100" w:beforeAutospacing="1" w:after="100" w:afterAutospacing="1"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E6C76"/>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semiHidden/>
    <w:rsid w:val="004E6C76"/>
    <w:rPr>
      <w:rFonts w:ascii="Tahoma" w:eastAsia="Calibri" w:hAnsi="Tahoma" w:cs="Times New Roman"/>
      <w:sz w:val="16"/>
      <w:szCs w:val="16"/>
      <w:lang w:val="x-none" w:eastAsia="x-none"/>
    </w:rPr>
  </w:style>
  <w:style w:type="character" w:customStyle="1" w:styleId="apple-style-span">
    <w:name w:val="apple-style-span"/>
    <w:rsid w:val="004E6C76"/>
  </w:style>
  <w:style w:type="numbering" w:customStyle="1" w:styleId="Style2">
    <w:name w:val="Style2"/>
    <w:uiPriority w:val="99"/>
    <w:rsid w:val="004E6C76"/>
    <w:pPr>
      <w:numPr>
        <w:numId w:val="20"/>
      </w:numPr>
    </w:pPr>
  </w:style>
  <w:style w:type="numbering" w:customStyle="1" w:styleId="Style1">
    <w:name w:val="Style1"/>
    <w:uiPriority w:val="99"/>
    <w:rsid w:val="004E6C76"/>
    <w:pPr>
      <w:numPr>
        <w:numId w:val="21"/>
      </w:numPr>
    </w:pPr>
  </w:style>
  <w:style w:type="paragraph" w:styleId="BodyText">
    <w:name w:val="Body Text"/>
    <w:basedOn w:val="Normal"/>
    <w:link w:val="BodyTextChar"/>
    <w:uiPriority w:val="99"/>
    <w:semiHidden/>
    <w:unhideWhenUsed/>
    <w:rsid w:val="004E6C76"/>
    <w:pPr>
      <w:spacing w:after="120"/>
    </w:pPr>
  </w:style>
  <w:style w:type="character" w:customStyle="1" w:styleId="BodyTextChar">
    <w:name w:val="Body Text Char"/>
    <w:basedOn w:val="DefaultParagraphFont"/>
    <w:link w:val="BodyText"/>
    <w:uiPriority w:val="99"/>
    <w:semiHidden/>
    <w:rsid w:val="004E6C76"/>
    <w:rPr>
      <w:rFonts w:ascii="Calibri" w:eastAsia="Calibri" w:hAnsi="Calibri" w:cs="Times New Roman"/>
    </w:rPr>
  </w:style>
  <w:style w:type="paragraph" w:styleId="BodyText2">
    <w:name w:val="Body Text 2"/>
    <w:basedOn w:val="Normal"/>
    <w:link w:val="BodyText2Char"/>
    <w:uiPriority w:val="99"/>
    <w:semiHidden/>
    <w:unhideWhenUsed/>
    <w:rsid w:val="004E6C76"/>
    <w:pPr>
      <w:spacing w:after="120" w:line="480" w:lineRule="auto"/>
    </w:pPr>
  </w:style>
  <w:style w:type="character" w:customStyle="1" w:styleId="BodyText2Char">
    <w:name w:val="Body Text 2 Char"/>
    <w:basedOn w:val="DefaultParagraphFont"/>
    <w:link w:val="BodyText2"/>
    <w:uiPriority w:val="99"/>
    <w:semiHidden/>
    <w:rsid w:val="004E6C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tailie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56</Pages>
  <Words>15283</Words>
  <Characters>87118</Characters>
  <Application>Microsoft Office Word</Application>
  <DocSecurity>0</DocSecurity>
  <Lines>725</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ULTIMATE</cp:lastModifiedBy>
  <cp:revision>2</cp:revision>
  <dcterms:created xsi:type="dcterms:W3CDTF">2015-10-14T13:25:00Z</dcterms:created>
  <dcterms:modified xsi:type="dcterms:W3CDTF">2015-10-14T13:25:00Z</dcterms:modified>
</cp:coreProperties>
</file>